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504" w:rsidRDefault="00137504" w:rsidP="00137504">
      <w:pPr>
        <w:rPr>
          <w:b/>
        </w:rPr>
      </w:pPr>
      <w:r>
        <w:tab/>
      </w:r>
      <w:r>
        <w:tab/>
      </w:r>
      <w:r>
        <w:tab/>
      </w:r>
      <w:r>
        <w:tab/>
      </w:r>
      <w:r>
        <w:tab/>
      </w:r>
      <w:r>
        <w:rPr>
          <w:b/>
        </w:rPr>
        <w:t>Miami Beach Sr. High</w:t>
      </w:r>
    </w:p>
    <w:p w:rsidR="00137504" w:rsidRDefault="00137504" w:rsidP="00137504">
      <w:pPr>
        <w:rPr>
          <w:b/>
        </w:rPr>
      </w:pPr>
      <w:r>
        <w:rPr>
          <w:b/>
        </w:rPr>
        <w:tab/>
      </w:r>
      <w:r>
        <w:rPr>
          <w:b/>
        </w:rPr>
        <w:tab/>
      </w:r>
      <w:r>
        <w:rPr>
          <w:b/>
        </w:rPr>
        <w:tab/>
      </w:r>
      <w:r>
        <w:rPr>
          <w:b/>
        </w:rPr>
        <w:tab/>
      </w:r>
      <w:r>
        <w:rPr>
          <w:b/>
        </w:rPr>
        <w:tab/>
        <w:t>Course Title: English I</w:t>
      </w:r>
      <w:r w:rsidR="00C52D95">
        <w:rPr>
          <w:b/>
        </w:rPr>
        <w:t>V</w:t>
      </w:r>
      <w:r>
        <w:rPr>
          <w:b/>
        </w:rPr>
        <w:t xml:space="preserve"> thru ESL</w:t>
      </w:r>
    </w:p>
    <w:p w:rsidR="00137504" w:rsidRDefault="00137504" w:rsidP="00137504">
      <w:pPr>
        <w:rPr>
          <w:b/>
        </w:rPr>
      </w:pPr>
      <w:r>
        <w:rPr>
          <w:b/>
        </w:rPr>
        <w:tab/>
      </w:r>
      <w:r>
        <w:rPr>
          <w:b/>
        </w:rPr>
        <w:tab/>
      </w:r>
      <w:r>
        <w:rPr>
          <w:b/>
        </w:rPr>
        <w:tab/>
      </w:r>
      <w:r>
        <w:rPr>
          <w:b/>
        </w:rPr>
        <w:tab/>
      </w:r>
      <w:r>
        <w:rPr>
          <w:b/>
        </w:rPr>
        <w:tab/>
        <w:t>Instructor: Mr. Rodriguez</w:t>
      </w:r>
    </w:p>
    <w:p w:rsidR="00137504" w:rsidRDefault="00137504" w:rsidP="00137504">
      <w:pPr>
        <w:rPr>
          <w:b/>
        </w:rPr>
      </w:pPr>
      <w:r>
        <w:rPr>
          <w:b/>
        </w:rPr>
        <w:tab/>
      </w:r>
      <w:r>
        <w:rPr>
          <w:b/>
        </w:rPr>
        <w:tab/>
      </w:r>
      <w:r>
        <w:rPr>
          <w:b/>
        </w:rPr>
        <w:tab/>
      </w:r>
      <w:r>
        <w:rPr>
          <w:b/>
        </w:rPr>
        <w:tab/>
      </w:r>
      <w:r>
        <w:rPr>
          <w:b/>
        </w:rPr>
        <w:tab/>
        <w:t>Phone #: 305-532-4515</w:t>
      </w:r>
    </w:p>
    <w:p w:rsidR="00137504" w:rsidRDefault="00137504" w:rsidP="00137504">
      <w:r>
        <w:tab/>
      </w:r>
      <w:r>
        <w:tab/>
      </w:r>
      <w:r>
        <w:tab/>
      </w:r>
      <w:r>
        <w:tab/>
      </w:r>
      <w:r>
        <w:tab/>
      </w:r>
      <w:r>
        <w:rPr>
          <w:b/>
        </w:rPr>
        <w:t>Email</w:t>
      </w:r>
      <w:r>
        <w:t xml:space="preserve">: </w:t>
      </w:r>
      <w:hyperlink r:id="rId4" w:history="1">
        <w:r>
          <w:rPr>
            <w:rStyle w:val="Hyperlink"/>
          </w:rPr>
          <w:t>jrodriguez4@dadeschools.net</w:t>
        </w:r>
      </w:hyperlink>
    </w:p>
    <w:p w:rsidR="00137504" w:rsidRDefault="00137504" w:rsidP="00137504">
      <w:r>
        <w:rPr>
          <w:b/>
        </w:rPr>
        <w:t>Goal</w:t>
      </w:r>
      <w:r>
        <w:t xml:space="preserve">: students </w:t>
      </w:r>
      <w:r w:rsidR="00754403">
        <w:t>will learn British</w:t>
      </w:r>
      <w:r>
        <w:t xml:space="preserve"> literature and prepare for FSA success while using selected literary works to learn important reading, writing, and critical- thinking skills. We’ll b</w:t>
      </w:r>
      <w:r>
        <w:t xml:space="preserve">e using the Collections Grade </w:t>
      </w:r>
      <w:r w:rsidR="00DB0995">
        <w:rPr>
          <w:b/>
        </w:rPr>
        <w:t>12</w:t>
      </w:r>
      <w:r>
        <w:rPr>
          <w:vertAlign w:val="superscript"/>
        </w:rPr>
        <w:t>th</w:t>
      </w:r>
      <w:r>
        <w:t xml:space="preserve"> textbook.</w:t>
      </w:r>
    </w:p>
    <w:p w:rsidR="00137504" w:rsidRDefault="00137504" w:rsidP="00DB0995">
      <w:r>
        <w:rPr>
          <w:b/>
        </w:rPr>
        <w:t xml:space="preserve">Collection 1   </w:t>
      </w:r>
      <w:r w:rsidR="00DB0995">
        <w:rPr>
          <w:b/>
        </w:rPr>
        <w:t xml:space="preserve">   </w:t>
      </w:r>
      <w:r w:rsidR="001479AC">
        <w:rPr>
          <w:b/>
        </w:rPr>
        <w:t>Chasing Success</w:t>
      </w:r>
    </w:p>
    <w:p w:rsidR="001479AC" w:rsidRPr="001479AC" w:rsidRDefault="001479AC" w:rsidP="00DB0995">
      <w:r w:rsidRPr="001479AC">
        <w:rPr>
          <w:b/>
        </w:rPr>
        <w:t>Essay</w:t>
      </w:r>
      <w:r>
        <w:t>: Martha’s Bargain</w:t>
      </w:r>
      <w:r w:rsidR="00CF6625">
        <w:t xml:space="preserve">/ </w:t>
      </w:r>
      <w:r w:rsidR="00CF6625" w:rsidRPr="00CF6625">
        <w:rPr>
          <w:b/>
        </w:rPr>
        <w:t>Non-Fiction</w:t>
      </w:r>
      <w:r w:rsidR="00CF6625">
        <w:t xml:space="preserve">: </w:t>
      </w:r>
      <w:proofErr w:type="spellStart"/>
      <w:r w:rsidR="00CF6625">
        <w:t>Kewauna’s</w:t>
      </w:r>
      <w:proofErr w:type="spellEnd"/>
      <w:r w:rsidR="00CF6625">
        <w:t xml:space="preserve"> Ambition/ </w:t>
      </w:r>
      <w:r w:rsidR="00CF6625" w:rsidRPr="00CF6625">
        <w:rPr>
          <w:b/>
        </w:rPr>
        <w:t>Graduation Speech</w:t>
      </w:r>
      <w:r w:rsidR="00CF6625">
        <w:t xml:space="preserve">: </w:t>
      </w:r>
      <w:r w:rsidR="00C2032C">
        <w:t xml:space="preserve">Don’t Eat Fortune’s Cookie/ </w:t>
      </w:r>
      <w:r w:rsidR="00C2032C" w:rsidRPr="00C2032C">
        <w:rPr>
          <w:b/>
        </w:rPr>
        <w:t>Opinion</w:t>
      </w:r>
      <w:r w:rsidR="00C2032C">
        <w:t xml:space="preserve">: </w:t>
      </w:r>
      <w:r w:rsidR="00731446">
        <w:t xml:space="preserve">A Right to Choose Single-sex Education/ </w:t>
      </w:r>
      <w:r w:rsidR="00731446" w:rsidRPr="00731446">
        <w:rPr>
          <w:b/>
        </w:rPr>
        <w:t>Science Article</w:t>
      </w:r>
      <w:r w:rsidR="00731446">
        <w:t xml:space="preserve">: The Secret to Raise Smart Kids/ </w:t>
      </w:r>
      <w:r w:rsidR="00731446" w:rsidRPr="00731446">
        <w:rPr>
          <w:b/>
        </w:rPr>
        <w:t>Novel</w:t>
      </w:r>
      <w:r w:rsidR="00731446">
        <w:t xml:space="preserve">: A Walk to The Jetty/ </w:t>
      </w:r>
      <w:r w:rsidR="00731446" w:rsidRPr="00731446">
        <w:rPr>
          <w:b/>
        </w:rPr>
        <w:t>Short Story</w:t>
      </w:r>
      <w:r w:rsidR="00731446">
        <w:t>: Next Term We’ll Mash You</w:t>
      </w:r>
      <w:r w:rsidR="00A21BA0">
        <w:t xml:space="preserve">/ </w:t>
      </w:r>
      <w:r w:rsidR="00A21BA0" w:rsidRPr="00A21BA0">
        <w:rPr>
          <w:b/>
        </w:rPr>
        <w:t>Drama</w:t>
      </w:r>
      <w:r w:rsidR="00DC0F45">
        <w:rPr>
          <w:b/>
        </w:rPr>
        <w:t>-Image-Opera</w:t>
      </w:r>
      <w:r w:rsidR="00A21BA0">
        <w:t xml:space="preserve">: </w:t>
      </w:r>
      <w:r w:rsidR="00DC0F45">
        <w:t>Ile</w:t>
      </w:r>
    </w:p>
    <w:p w:rsidR="00DC0F45" w:rsidRDefault="00DC0F45" w:rsidP="00DB0995">
      <w:pPr>
        <w:rPr>
          <w:b/>
        </w:rPr>
      </w:pPr>
    </w:p>
    <w:p w:rsidR="00DC0F45" w:rsidRDefault="00137504" w:rsidP="00DB0995">
      <w:r>
        <w:rPr>
          <w:b/>
        </w:rPr>
        <w:t xml:space="preserve">Collection 2   </w:t>
      </w:r>
      <w:r w:rsidR="00DC0F45">
        <w:rPr>
          <w:b/>
        </w:rPr>
        <w:t xml:space="preserve">   Gender Roles</w:t>
      </w:r>
    </w:p>
    <w:p w:rsidR="00BE780E" w:rsidRPr="00BE780E" w:rsidRDefault="00BE780E" w:rsidP="00DB0995">
      <w:r w:rsidRPr="00BE780E">
        <w:rPr>
          <w:b/>
        </w:rPr>
        <w:t>Narrative Poem</w:t>
      </w:r>
      <w:r>
        <w:t xml:space="preserve">: The Wife </w:t>
      </w:r>
      <w:r w:rsidR="000348B5">
        <w:t>of</w:t>
      </w:r>
      <w:r>
        <w:t xml:space="preserve"> Bath’s Tale</w:t>
      </w:r>
      <w:r w:rsidR="00643690">
        <w:t xml:space="preserve">- The </w:t>
      </w:r>
      <w:r w:rsidR="00BB2BC2">
        <w:t>Pardoner’s</w:t>
      </w:r>
      <w:r w:rsidR="00643690">
        <w:t xml:space="preserve"> Tale</w:t>
      </w:r>
      <w:r w:rsidR="005E2CB2">
        <w:t xml:space="preserve">/ Short Story: </w:t>
      </w:r>
      <w:proofErr w:type="spellStart"/>
      <w:r w:rsidR="005E2CB2">
        <w:t>Mallam</w:t>
      </w:r>
      <w:proofErr w:type="spellEnd"/>
      <w:r w:rsidR="005E2CB2">
        <w:t xml:space="preserve"> </w:t>
      </w:r>
      <w:proofErr w:type="spellStart"/>
      <w:r w:rsidR="005E2CB2">
        <w:t>Sile</w:t>
      </w:r>
      <w:proofErr w:type="spellEnd"/>
      <w:r w:rsidR="005E2CB2">
        <w:t xml:space="preserve">/ </w:t>
      </w:r>
      <w:r w:rsidR="005E2CB2" w:rsidRPr="005E2CB2">
        <w:rPr>
          <w:b/>
        </w:rPr>
        <w:t>Poem</w:t>
      </w:r>
      <w:r w:rsidR="005E2CB2">
        <w:t xml:space="preserve">: My Father’s Sadness/ </w:t>
      </w:r>
      <w:r w:rsidR="005E2CB2" w:rsidRPr="005E2CB2">
        <w:rPr>
          <w:b/>
        </w:rPr>
        <w:t>Argument</w:t>
      </w:r>
      <w:r w:rsidR="005E2CB2">
        <w:t>: A Vindication of The Rights of Woman</w:t>
      </w:r>
      <w:r w:rsidR="00EF2DA2">
        <w:t>- News Coverage of a Woman’s Rights/</w:t>
      </w:r>
      <w:r w:rsidR="00540506" w:rsidRPr="00540506">
        <w:rPr>
          <w:b/>
        </w:rPr>
        <w:t>Online Article</w:t>
      </w:r>
      <w:r w:rsidR="00540506">
        <w:t xml:space="preserve">: </w:t>
      </w:r>
      <w:r w:rsidR="005E2CB2">
        <w:t xml:space="preserve"> </w:t>
      </w:r>
      <w:r w:rsidR="00540506">
        <w:t xml:space="preserve">In a Scattered Protest, Saudi Women Take </w:t>
      </w:r>
      <w:r w:rsidR="00701EAC">
        <w:t>the</w:t>
      </w:r>
      <w:r w:rsidR="00540506">
        <w:t xml:space="preserve"> Wheel/ Video: Saudi Women Defy Driving Ban</w:t>
      </w:r>
      <w:r w:rsidR="00704A09">
        <w:t xml:space="preserve">/ </w:t>
      </w:r>
      <w:r w:rsidR="00704A09" w:rsidRPr="00704A09">
        <w:rPr>
          <w:b/>
        </w:rPr>
        <w:t>Essay</w:t>
      </w:r>
      <w:r w:rsidR="00704A09">
        <w:t>: The man We Carry in Our Minds</w:t>
      </w:r>
      <w:r w:rsidR="0016328E">
        <w:t>- Pink Think</w:t>
      </w:r>
    </w:p>
    <w:p w:rsidR="00DC0F45" w:rsidRDefault="00DC0F45" w:rsidP="00DB0995">
      <w:pPr>
        <w:rPr>
          <w:b/>
        </w:rPr>
      </w:pPr>
    </w:p>
    <w:p w:rsidR="00137504" w:rsidRDefault="00137504" w:rsidP="00DB0995">
      <w:r>
        <w:rPr>
          <w:b/>
        </w:rPr>
        <w:t xml:space="preserve">Collection 3   </w:t>
      </w:r>
      <w:r w:rsidR="00BF5C82">
        <w:rPr>
          <w:b/>
        </w:rPr>
        <w:t xml:space="preserve">   Voices of Protest</w:t>
      </w:r>
    </w:p>
    <w:p w:rsidR="00FC74B5" w:rsidRDefault="00BF5C82" w:rsidP="00DB0995">
      <w:r w:rsidRPr="00BF5C82">
        <w:rPr>
          <w:b/>
        </w:rPr>
        <w:t>Speech</w:t>
      </w:r>
      <w:r>
        <w:t xml:space="preserve">: Speech of The Viet-Nam War 1967- People and Peace, Not Profits and War/ Essay: from The Crisis- from Civil Disobedience- The Clan of One-Breasted Women/ </w:t>
      </w:r>
      <w:r w:rsidRPr="00BF5C82">
        <w:rPr>
          <w:b/>
        </w:rPr>
        <w:t>Satire</w:t>
      </w:r>
      <w:r>
        <w:t xml:space="preserve">: A Modest Proposal/ </w:t>
      </w:r>
      <w:r w:rsidRPr="00BF5C82">
        <w:rPr>
          <w:b/>
        </w:rPr>
        <w:t>Article</w:t>
      </w:r>
      <w:r>
        <w:t xml:space="preserve">: Who Speaks for the 196? / </w:t>
      </w:r>
      <w:r w:rsidRPr="00BF5C82">
        <w:rPr>
          <w:b/>
        </w:rPr>
        <w:t>Photojournalism</w:t>
      </w:r>
      <w:r>
        <w:t xml:space="preserve">: </w:t>
      </w:r>
      <w:r w:rsidR="00A14AF6">
        <w:t xml:space="preserve">Third World America/ </w:t>
      </w:r>
      <w:r w:rsidR="00A14AF6" w:rsidRPr="00A14AF6">
        <w:rPr>
          <w:b/>
        </w:rPr>
        <w:t>Poem</w:t>
      </w:r>
      <w:r w:rsidR="00A14AF6">
        <w:t xml:space="preserve">: Imagine </w:t>
      </w:r>
      <w:r w:rsidR="00701EAC">
        <w:t>the</w:t>
      </w:r>
      <w:r w:rsidR="00A14AF6">
        <w:t xml:space="preserve"> Angels of Bread- Elsewhere</w:t>
      </w:r>
    </w:p>
    <w:p w:rsidR="00FC74B5" w:rsidRDefault="00FC74B5" w:rsidP="00DB0995"/>
    <w:p w:rsidR="00137504" w:rsidRDefault="00137504" w:rsidP="00DB0995">
      <w:r>
        <w:rPr>
          <w:b/>
        </w:rPr>
        <w:t xml:space="preserve">Collection 4   </w:t>
      </w:r>
      <w:r w:rsidR="00FC74B5">
        <w:rPr>
          <w:b/>
        </w:rPr>
        <w:t xml:space="preserve">   Seeking Justice, Seeking Peace</w:t>
      </w:r>
    </w:p>
    <w:p w:rsidR="00FC74B5" w:rsidRPr="00FC74B5" w:rsidRDefault="00FC74B5" w:rsidP="00DB0995">
      <w:r>
        <w:t xml:space="preserve">Drama: The Tragedy of Hamlet- Act. 1 Scenes 1,2/ </w:t>
      </w:r>
      <w:r w:rsidRPr="00FC74B5">
        <w:rPr>
          <w:b/>
        </w:rPr>
        <w:t>Film Versions</w:t>
      </w:r>
      <w:r>
        <w:t>: Hamlet</w:t>
      </w:r>
      <w:r w:rsidR="000227E8">
        <w:t xml:space="preserve">/ </w:t>
      </w:r>
      <w:r w:rsidR="000227E8" w:rsidRPr="000227E8">
        <w:rPr>
          <w:b/>
        </w:rPr>
        <w:t>Literary Criticism</w:t>
      </w:r>
      <w:r w:rsidR="000227E8">
        <w:t>: Hamlet’</w:t>
      </w:r>
      <w:r w:rsidR="00564C50">
        <w:t>s Dull Reve</w:t>
      </w:r>
      <w:r w:rsidR="000227E8">
        <w:t>nge</w:t>
      </w:r>
      <w:r w:rsidR="00564C50">
        <w:t xml:space="preserve">/ </w:t>
      </w:r>
      <w:r w:rsidR="00564C50" w:rsidRPr="00564C50">
        <w:rPr>
          <w:b/>
        </w:rPr>
        <w:t>Short Story</w:t>
      </w:r>
      <w:r w:rsidR="00564C50">
        <w:t>: Tell Them Not to Kill Me</w:t>
      </w:r>
      <w:r w:rsidR="00894C85">
        <w:t xml:space="preserve">/ </w:t>
      </w:r>
      <w:r w:rsidR="00894C85" w:rsidRPr="00894C85">
        <w:rPr>
          <w:b/>
        </w:rPr>
        <w:t>Feature Article</w:t>
      </w:r>
      <w:r w:rsidR="00894C85">
        <w:t xml:space="preserve">: Blocking the Transmission of Violence/ </w:t>
      </w:r>
      <w:r w:rsidR="00894C85" w:rsidRPr="00894C85">
        <w:rPr>
          <w:b/>
        </w:rPr>
        <w:t>Speech</w:t>
      </w:r>
      <w:r w:rsidR="00894C85">
        <w:t xml:space="preserve">: Nobel Peace Prize Acceptance Speech/ </w:t>
      </w:r>
      <w:r w:rsidR="00894C85" w:rsidRPr="00894C85">
        <w:rPr>
          <w:b/>
        </w:rPr>
        <w:t>Poem</w:t>
      </w:r>
      <w:r w:rsidR="00894C85">
        <w:t>: Hatred</w:t>
      </w:r>
    </w:p>
    <w:p w:rsidR="00FC74B5" w:rsidRDefault="00FC74B5" w:rsidP="00DB0995">
      <w:pPr>
        <w:rPr>
          <w:b/>
        </w:rPr>
      </w:pPr>
    </w:p>
    <w:p w:rsidR="00137504" w:rsidRDefault="00137504" w:rsidP="00DB0995">
      <w:r>
        <w:rPr>
          <w:b/>
        </w:rPr>
        <w:t xml:space="preserve">Collection </w:t>
      </w:r>
      <w:r w:rsidR="00FC74B5">
        <w:rPr>
          <w:b/>
        </w:rPr>
        <w:t>5</w:t>
      </w:r>
      <w:r w:rsidR="00463610">
        <w:rPr>
          <w:b/>
        </w:rPr>
        <w:t xml:space="preserve">      Taking Risks</w:t>
      </w:r>
    </w:p>
    <w:p w:rsidR="00D81511" w:rsidRDefault="00463610" w:rsidP="00DB0995">
      <w:r w:rsidRPr="00463610">
        <w:rPr>
          <w:b/>
        </w:rPr>
        <w:t>Epic Poem</w:t>
      </w:r>
      <w:r>
        <w:t xml:space="preserve">: from Beowulf/ </w:t>
      </w:r>
      <w:r w:rsidRPr="00463610">
        <w:rPr>
          <w:b/>
        </w:rPr>
        <w:t>Speech</w:t>
      </w:r>
      <w:r>
        <w:t>: Explosion of the Space Shuttle</w:t>
      </w:r>
      <w:r w:rsidR="00436922">
        <w:t xml:space="preserve"> Challenger/ </w:t>
      </w:r>
      <w:r w:rsidR="00436922" w:rsidRPr="00436922">
        <w:rPr>
          <w:b/>
        </w:rPr>
        <w:t>Short Story</w:t>
      </w:r>
      <w:r w:rsidR="00436922">
        <w:t xml:space="preserve">: The Deep- Blackheart/ </w:t>
      </w:r>
      <w:r w:rsidR="00436922" w:rsidRPr="00436922">
        <w:rPr>
          <w:b/>
        </w:rPr>
        <w:t>Science Article</w:t>
      </w:r>
      <w:r w:rsidR="00436922">
        <w:t xml:space="preserve">: </w:t>
      </w:r>
      <w:r w:rsidR="00C56A9C">
        <w:t>The</w:t>
      </w:r>
      <w:r w:rsidR="00436922">
        <w:t xml:space="preserve"> Mosquito Solution</w:t>
      </w:r>
      <w:r w:rsidR="00CE4F41">
        <w:t xml:space="preserve">/ </w:t>
      </w:r>
      <w:r w:rsidR="00CE4F41" w:rsidRPr="00CE4F41">
        <w:rPr>
          <w:b/>
        </w:rPr>
        <w:t>Science Writing</w:t>
      </w:r>
      <w:r w:rsidR="00CE4F41">
        <w:t>: Are Genetically Modified Foods</w:t>
      </w:r>
      <w:r w:rsidR="00587B9B">
        <w:t xml:space="preserve"> Scary</w:t>
      </w:r>
    </w:p>
    <w:p w:rsidR="00587B9B" w:rsidRDefault="00137504" w:rsidP="00DB0995">
      <w:r>
        <w:rPr>
          <w:b/>
        </w:rPr>
        <w:lastRenderedPageBreak/>
        <w:t xml:space="preserve">Collection 6 </w:t>
      </w:r>
      <w:r w:rsidR="00587B9B">
        <w:rPr>
          <w:b/>
        </w:rPr>
        <w:t xml:space="preserve">       Finding Ourselves in nature</w:t>
      </w:r>
    </w:p>
    <w:p w:rsidR="00137504" w:rsidRDefault="00587B9B" w:rsidP="00DB0995">
      <w:r w:rsidRPr="00587B9B">
        <w:rPr>
          <w:b/>
        </w:rPr>
        <w:t>Essay</w:t>
      </w:r>
      <w:r>
        <w:t>: Leaving Like Weasels- Local Deer- Dwellings</w:t>
      </w:r>
      <w:r w:rsidR="00455235">
        <w:t>- Trees/</w:t>
      </w:r>
      <w:r w:rsidRPr="00455235">
        <w:rPr>
          <w:b/>
        </w:rPr>
        <w:t xml:space="preserve"> Poem</w:t>
      </w:r>
      <w:r>
        <w:t xml:space="preserve">: Wild Peaches- Spring and All- Pastoral/ </w:t>
      </w:r>
      <w:bookmarkStart w:id="0" w:name="_GoBack"/>
      <w:r w:rsidRPr="00494E25">
        <w:rPr>
          <w:b/>
        </w:rPr>
        <w:t>Documentary</w:t>
      </w:r>
      <w:bookmarkEnd w:id="0"/>
      <w:r w:rsidR="00007046" w:rsidRPr="00007046">
        <w:t>:</w:t>
      </w:r>
      <w:r w:rsidR="00007046">
        <w:t xml:space="preserve"> Being Here: </w:t>
      </w:r>
      <w:r w:rsidR="00C85C3D">
        <w:t>The</w:t>
      </w:r>
      <w:r w:rsidR="00007046">
        <w:t xml:space="preserve"> Art of Dan Horgan</w:t>
      </w:r>
      <w:r w:rsidR="009C7309">
        <w:t xml:space="preserve">/ </w:t>
      </w:r>
      <w:r w:rsidR="009C7309" w:rsidRPr="009C7309">
        <w:rPr>
          <w:b/>
        </w:rPr>
        <w:t>Short Story</w:t>
      </w:r>
      <w:r w:rsidR="009C7309">
        <w:t>: The Hermit’s Story</w:t>
      </w:r>
    </w:p>
    <w:p w:rsidR="00137504" w:rsidRDefault="00137504" w:rsidP="00137504"/>
    <w:p w:rsidR="00137504" w:rsidRDefault="00137504" w:rsidP="00137504">
      <w:pPr>
        <w:pStyle w:val="NormalWeb"/>
        <w:rPr>
          <w:b/>
          <w:color w:val="000000"/>
        </w:rPr>
      </w:pPr>
      <w:r>
        <w:rPr>
          <w:b/>
          <w:color w:val="000000"/>
        </w:rPr>
        <w:t>Text and Materials</w:t>
      </w:r>
    </w:p>
    <w:p w:rsidR="00137504" w:rsidRDefault="00137504" w:rsidP="00137504">
      <w:pPr>
        <w:pStyle w:val="NormalWeb"/>
        <w:rPr>
          <w:color w:val="000000"/>
        </w:rPr>
      </w:pPr>
      <w:r>
        <w:rPr>
          <w:color w:val="000000"/>
        </w:rPr>
        <w:t>Students are required to bring to class: notebooks, post-it-notes, pens, pencils and highlighters. You will need to take notes, which you must keep in your binder for easy reference. You may clear out your notebook at the end of each unit, but please save your work for exam review.</w:t>
      </w:r>
    </w:p>
    <w:p w:rsidR="00137504" w:rsidRDefault="00137504" w:rsidP="00137504">
      <w:pPr>
        <w:pStyle w:val="NormalWeb"/>
        <w:rPr>
          <w:color w:val="000000"/>
        </w:rPr>
      </w:pPr>
      <w:r>
        <w:rPr>
          <w:color w:val="000000"/>
        </w:rPr>
        <w:t>Class work and Class participation:</w:t>
      </w:r>
    </w:p>
    <w:p w:rsidR="00137504" w:rsidRDefault="00137504" w:rsidP="00137504">
      <w:pPr>
        <w:pStyle w:val="NormalWeb"/>
        <w:rPr>
          <w:color w:val="000000"/>
        </w:rPr>
      </w:pPr>
      <w:r>
        <w:rPr>
          <w:color w:val="000000"/>
        </w:rPr>
        <w:t>Class work includes whole-class, group, partner and individual work.</w:t>
      </w:r>
    </w:p>
    <w:p w:rsidR="00137504" w:rsidRDefault="00137504" w:rsidP="00137504">
      <w:pPr>
        <w:pStyle w:val="NormalWeb"/>
        <w:rPr>
          <w:b/>
          <w:color w:val="000000"/>
        </w:rPr>
      </w:pPr>
      <w:r>
        <w:rPr>
          <w:b/>
          <w:color w:val="000000"/>
        </w:rPr>
        <w:t>Grading Criteria</w:t>
      </w:r>
    </w:p>
    <w:p w:rsidR="00137504" w:rsidRDefault="00137504" w:rsidP="00137504">
      <w:pPr>
        <w:pStyle w:val="NormalWeb"/>
        <w:rPr>
          <w:color w:val="000000"/>
        </w:rPr>
      </w:pPr>
      <w:r>
        <w:rPr>
          <w:color w:val="000000"/>
        </w:rPr>
        <w:t>We encourage students to actively participate during class. This grade is based on how much you contribute to class discussions and group work. I also expect to see genuine interest, curiosity and willingness to engage in the material.</w:t>
      </w:r>
    </w:p>
    <w:p w:rsidR="00137504" w:rsidRDefault="00137504" w:rsidP="00137504">
      <w:pPr>
        <w:pStyle w:val="NormalWeb"/>
        <w:rPr>
          <w:color w:val="000000"/>
        </w:rPr>
      </w:pPr>
      <w:r>
        <w:rPr>
          <w:color w:val="000000"/>
        </w:rPr>
        <w:t>There will be a quiz every week. Class work will count against students’ overall grade. There will be oral and written evaluations on a weekly basis. There will be unit tests.</w:t>
      </w:r>
    </w:p>
    <w:p w:rsidR="00137504" w:rsidRDefault="00137504" w:rsidP="00137504">
      <w:pPr>
        <w:pStyle w:val="NormalWeb"/>
        <w:rPr>
          <w:color w:val="000000"/>
        </w:rPr>
      </w:pPr>
      <w:r>
        <w:rPr>
          <w:color w:val="000000"/>
        </w:rPr>
        <w:t>Miami Dade County Public Schools Grading Scale</w:t>
      </w:r>
    </w:p>
    <w:p w:rsidR="00137504" w:rsidRPr="00BB75E2" w:rsidRDefault="00137504" w:rsidP="00137504">
      <w:pPr>
        <w:pStyle w:val="NormalWeb"/>
        <w:rPr>
          <w:b/>
          <w:color w:val="000000"/>
        </w:rPr>
      </w:pPr>
      <w:r w:rsidRPr="00BB75E2">
        <w:rPr>
          <w:b/>
          <w:color w:val="000000"/>
        </w:rPr>
        <w:t>Grade Point Average Letter Grade Numerical Grade</w:t>
      </w:r>
    </w:p>
    <w:p w:rsidR="00137504" w:rsidRDefault="00137504" w:rsidP="00137504">
      <w:pPr>
        <w:pStyle w:val="NormalWeb"/>
        <w:rPr>
          <w:color w:val="000000"/>
        </w:rPr>
      </w:pPr>
      <w:r>
        <w:rPr>
          <w:color w:val="000000"/>
        </w:rPr>
        <w:t>3.51-4 A 90-100</w:t>
      </w:r>
    </w:p>
    <w:p w:rsidR="00137504" w:rsidRDefault="00137504" w:rsidP="00137504">
      <w:pPr>
        <w:pStyle w:val="NormalWeb"/>
        <w:rPr>
          <w:color w:val="000000"/>
        </w:rPr>
      </w:pPr>
      <w:r>
        <w:rPr>
          <w:color w:val="000000"/>
        </w:rPr>
        <w:t>2.51-3.5 B 80-89</w:t>
      </w:r>
    </w:p>
    <w:p w:rsidR="00137504" w:rsidRDefault="00137504" w:rsidP="00137504">
      <w:pPr>
        <w:pStyle w:val="NormalWeb"/>
        <w:rPr>
          <w:color w:val="000000"/>
        </w:rPr>
      </w:pPr>
      <w:r>
        <w:rPr>
          <w:color w:val="000000"/>
        </w:rPr>
        <w:t>1.51-2.5 C 70-79</w:t>
      </w:r>
    </w:p>
    <w:p w:rsidR="00137504" w:rsidRDefault="00137504" w:rsidP="00137504">
      <w:pPr>
        <w:pStyle w:val="NormalWeb"/>
        <w:rPr>
          <w:color w:val="000000"/>
        </w:rPr>
      </w:pPr>
      <w:r>
        <w:rPr>
          <w:color w:val="000000"/>
        </w:rPr>
        <w:t>1.0-1.5 D 60-69</w:t>
      </w:r>
    </w:p>
    <w:p w:rsidR="00137504" w:rsidRDefault="00137504" w:rsidP="00137504">
      <w:pPr>
        <w:pStyle w:val="NormalWeb"/>
        <w:rPr>
          <w:color w:val="000000"/>
        </w:rPr>
      </w:pPr>
      <w:r>
        <w:rPr>
          <w:color w:val="000000"/>
        </w:rPr>
        <w:t>0-99 F 0-59</w:t>
      </w:r>
    </w:p>
    <w:p w:rsidR="00137504" w:rsidRDefault="00137504" w:rsidP="00137504">
      <w:pPr>
        <w:pStyle w:val="NormalWeb"/>
        <w:rPr>
          <w:color w:val="000000"/>
        </w:rPr>
      </w:pPr>
      <w:r>
        <w:rPr>
          <w:b/>
          <w:color w:val="000000"/>
        </w:rPr>
        <w:t>Homework</w:t>
      </w:r>
      <w:r>
        <w:rPr>
          <w:color w:val="000000"/>
        </w:rPr>
        <w:t>:</w:t>
      </w:r>
    </w:p>
    <w:p w:rsidR="00137504" w:rsidRDefault="00137504" w:rsidP="00137504">
      <w:pPr>
        <w:pStyle w:val="NormalWeb"/>
        <w:rPr>
          <w:color w:val="000000"/>
        </w:rPr>
      </w:pPr>
      <w:r>
        <w:rPr>
          <w:color w:val="000000"/>
        </w:rPr>
        <w:t>Homework is a way for you to better understand the course work; thorough completion of homework will bring you greater success with tests, essays and projects. I will check homework during class, and you will only receive credit if you adequately complete the assignment.</w:t>
      </w:r>
    </w:p>
    <w:p w:rsidR="00137504" w:rsidRDefault="00137504" w:rsidP="00137504">
      <w:pPr>
        <w:pStyle w:val="NormalWeb"/>
        <w:rPr>
          <w:color w:val="000000"/>
        </w:rPr>
      </w:pPr>
      <w:r>
        <w:rPr>
          <w:color w:val="000000"/>
        </w:rPr>
        <w:t>Grades:</w:t>
      </w:r>
    </w:p>
    <w:p w:rsidR="00137504" w:rsidRDefault="00137504" w:rsidP="00137504">
      <w:pPr>
        <w:pStyle w:val="NormalWeb"/>
        <w:rPr>
          <w:color w:val="000000"/>
        </w:rPr>
      </w:pPr>
      <w:r>
        <w:rPr>
          <w:color w:val="000000"/>
        </w:rPr>
        <w:lastRenderedPageBreak/>
        <w:t>·Approximately 50% of your grade will consist of the following:</w:t>
      </w:r>
    </w:p>
    <w:p w:rsidR="00137504" w:rsidRDefault="00137504" w:rsidP="00137504">
      <w:pPr>
        <w:pStyle w:val="NormalWeb"/>
        <w:rPr>
          <w:color w:val="000000"/>
        </w:rPr>
      </w:pPr>
      <w:r>
        <w:rPr>
          <w:color w:val="000000"/>
        </w:rPr>
        <w:t>Essays, Tests, Projects, Presentations, Personal/Creative Writing</w:t>
      </w:r>
    </w:p>
    <w:p w:rsidR="00137504" w:rsidRDefault="00137504" w:rsidP="00137504">
      <w:pPr>
        <w:pStyle w:val="NormalWeb"/>
        <w:rPr>
          <w:color w:val="000000"/>
        </w:rPr>
      </w:pPr>
      <w:r>
        <w:rPr>
          <w:color w:val="000000"/>
        </w:rPr>
        <w:t>·Approximately 50% of your grade will consist of the following:</w:t>
      </w:r>
    </w:p>
    <w:p w:rsidR="00137504" w:rsidRDefault="00137504" w:rsidP="00137504">
      <w:pPr>
        <w:pStyle w:val="NormalWeb"/>
        <w:rPr>
          <w:color w:val="000000"/>
        </w:rPr>
      </w:pPr>
      <w:r>
        <w:rPr>
          <w:color w:val="000000"/>
        </w:rPr>
        <w:t>Quizzes, Homework, Short writing assignments or projects, Participation in class</w:t>
      </w:r>
    </w:p>
    <w:p w:rsidR="00137504" w:rsidRDefault="00137504" w:rsidP="00137504">
      <w:pPr>
        <w:pStyle w:val="NormalWeb"/>
        <w:rPr>
          <w:color w:val="000000"/>
        </w:rPr>
      </w:pPr>
      <w:r>
        <w:rPr>
          <w:color w:val="000000"/>
        </w:rPr>
        <w:t>Attendance and Make-Up Work:</w:t>
      </w:r>
    </w:p>
    <w:p w:rsidR="00137504" w:rsidRDefault="00137504" w:rsidP="00137504">
      <w:pPr>
        <w:pStyle w:val="NormalWeb"/>
        <w:rPr>
          <w:color w:val="000000"/>
        </w:rPr>
      </w:pPr>
      <w:r>
        <w:rPr>
          <w:color w:val="000000"/>
        </w:rPr>
        <w:t>Regular attendance is necessary for success in this course. If you are absent from class, it is your responsibility to contact me and/or check my website to find out the make-up work.</w:t>
      </w:r>
    </w:p>
    <w:p w:rsidR="00137504" w:rsidRDefault="00137504" w:rsidP="00137504">
      <w:pPr>
        <w:pStyle w:val="NormalWeb"/>
        <w:rPr>
          <w:color w:val="000000"/>
        </w:rPr>
      </w:pPr>
      <w:r>
        <w:rPr>
          <w:color w:val="000000"/>
        </w:rPr>
        <w:t>I expect you to hand in assignments on time. I will deduct points from your grade for each day that a major assignment is late. If you miss a test, in-class essay, or quiz without an excused absence, you will receive a zero for that assignment. I realize that you have personal problems or concerns in your life. If I speak with you or your guidance counselor about a personal issue, I can make exceptions to the late policy. It is your responsibility, however, to contact me about an issue.</w:t>
      </w:r>
    </w:p>
    <w:p w:rsidR="00137504" w:rsidRDefault="00137504" w:rsidP="00137504">
      <w:pPr>
        <w:pStyle w:val="NormalWeb"/>
        <w:rPr>
          <w:color w:val="000000"/>
        </w:rPr>
      </w:pPr>
      <w:r>
        <w:rPr>
          <w:color w:val="000000"/>
        </w:rPr>
        <w:t>Extra Help:</w:t>
      </w:r>
    </w:p>
    <w:p w:rsidR="00137504" w:rsidRDefault="00137504" w:rsidP="00137504">
      <w:pPr>
        <w:pStyle w:val="NormalWeb"/>
        <w:rPr>
          <w:color w:val="000000"/>
        </w:rPr>
      </w:pPr>
      <w:r>
        <w:rPr>
          <w:color w:val="000000"/>
        </w:rPr>
        <w:t>I encourage you to seek help from me and from your peers. If you need help, please make an appointment with me before school.</w:t>
      </w:r>
    </w:p>
    <w:p w:rsidR="00137504" w:rsidRDefault="00137504" w:rsidP="00137504">
      <w:pPr>
        <w:pStyle w:val="NormalWeb"/>
        <w:rPr>
          <w:color w:val="000000"/>
        </w:rPr>
      </w:pPr>
      <w:r>
        <w:rPr>
          <w:b/>
          <w:color w:val="000000"/>
        </w:rPr>
        <w:t>Classroom Rules</w:t>
      </w:r>
      <w:r>
        <w:rPr>
          <w:color w:val="000000"/>
        </w:rPr>
        <w:t>:</w:t>
      </w:r>
    </w:p>
    <w:p w:rsidR="00137504" w:rsidRDefault="00137504" w:rsidP="00137504">
      <w:pPr>
        <w:pStyle w:val="NormalWeb"/>
        <w:rPr>
          <w:color w:val="000000"/>
        </w:rPr>
      </w:pPr>
      <w:r>
        <w:rPr>
          <w:color w:val="000000"/>
        </w:rPr>
        <w:t>1. You may not use your cellphone in class, during instructional time or testing time. Refusing to do so can and will affect your grade and your work will be voided without notification.</w:t>
      </w:r>
    </w:p>
    <w:p w:rsidR="00137504" w:rsidRDefault="00137504" w:rsidP="00137504">
      <w:pPr>
        <w:pStyle w:val="NormalWeb"/>
        <w:rPr>
          <w:color w:val="000000"/>
        </w:rPr>
      </w:pPr>
      <w:r>
        <w:rPr>
          <w:color w:val="000000"/>
        </w:rPr>
        <w:t>2. Avoid eating, drinking, or chewing gum in class. (If you need to eat something, do it before entering class) (We don’t like bugs, insects or other creatures in class)</w:t>
      </w:r>
    </w:p>
    <w:p w:rsidR="00137504" w:rsidRDefault="00137504" w:rsidP="00137504">
      <w:pPr>
        <w:pStyle w:val="NormalWeb"/>
        <w:rPr>
          <w:color w:val="000000"/>
        </w:rPr>
      </w:pPr>
      <w:r>
        <w:rPr>
          <w:color w:val="000000"/>
        </w:rPr>
        <w:t>3. Raise your hand before speaking</w:t>
      </w:r>
    </w:p>
    <w:p w:rsidR="00137504" w:rsidRDefault="00137504" w:rsidP="00137504">
      <w:pPr>
        <w:pStyle w:val="NormalWeb"/>
        <w:rPr>
          <w:color w:val="000000"/>
        </w:rPr>
      </w:pPr>
      <w:r>
        <w:rPr>
          <w:color w:val="000000"/>
        </w:rPr>
        <w:t>4. Follow the guidelines for Academic Integrity.</w:t>
      </w:r>
    </w:p>
    <w:p w:rsidR="00137504" w:rsidRDefault="00137504" w:rsidP="00137504">
      <w:pPr>
        <w:pStyle w:val="NormalWeb"/>
        <w:rPr>
          <w:color w:val="000000"/>
        </w:rPr>
      </w:pPr>
      <w:r>
        <w:rPr>
          <w:color w:val="000000"/>
        </w:rPr>
        <w:t>5. Bullying, teasing will not be tolerated</w:t>
      </w:r>
    </w:p>
    <w:p w:rsidR="00137504" w:rsidRDefault="00137504" w:rsidP="00137504">
      <w:pPr>
        <w:pStyle w:val="NormalWeb"/>
        <w:rPr>
          <w:color w:val="000000"/>
        </w:rPr>
      </w:pPr>
      <w:r>
        <w:rPr>
          <w:color w:val="000000"/>
        </w:rPr>
        <w:t>6. Follow school and class rules and respect the dress code</w:t>
      </w:r>
    </w:p>
    <w:p w:rsidR="00137504" w:rsidRDefault="00137504" w:rsidP="00137504">
      <w:pPr>
        <w:pStyle w:val="NormalWeb"/>
        <w:rPr>
          <w:color w:val="000000"/>
        </w:rPr>
      </w:pPr>
      <w:r>
        <w:rPr>
          <w:color w:val="000000"/>
        </w:rPr>
        <w:t>7. Respect everyone in the class. This includes listening while others speak and valuing the backgrounds, ideas and personal choices of others.</w:t>
      </w:r>
    </w:p>
    <w:p w:rsidR="00137504" w:rsidRDefault="00137504" w:rsidP="00137504">
      <w:pPr>
        <w:pStyle w:val="NormalWeb"/>
        <w:rPr>
          <w:color w:val="000000"/>
        </w:rPr>
      </w:pPr>
    </w:p>
    <w:p w:rsidR="00137504" w:rsidRDefault="00137504" w:rsidP="00137504">
      <w:pPr>
        <w:pStyle w:val="NormalWeb"/>
        <w:rPr>
          <w:color w:val="000000"/>
        </w:rPr>
      </w:pPr>
      <w:r>
        <w:rPr>
          <w:color w:val="000000"/>
        </w:rPr>
        <w:lastRenderedPageBreak/>
        <w:t>I look forward to a great year!</w:t>
      </w:r>
    </w:p>
    <w:p w:rsidR="00181493" w:rsidRDefault="00181493"/>
    <w:sectPr w:rsidR="0018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FA"/>
    <w:rsid w:val="00007046"/>
    <w:rsid w:val="000227E8"/>
    <w:rsid w:val="000348B5"/>
    <w:rsid w:val="00081B39"/>
    <w:rsid w:val="00137504"/>
    <w:rsid w:val="001479AC"/>
    <w:rsid w:val="0016328E"/>
    <w:rsid w:val="00181493"/>
    <w:rsid w:val="001E46FE"/>
    <w:rsid w:val="002609FA"/>
    <w:rsid w:val="002E38AE"/>
    <w:rsid w:val="00436922"/>
    <w:rsid w:val="00455235"/>
    <w:rsid w:val="00463610"/>
    <w:rsid w:val="00494E25"/>
    <w:rsid w:val="00540506"/>
    <w:rsid w:val="00564C50"/>
    <w:rsid w:val="005670A8"/>
    <w:rsid w:val="00587B9B"/>
    <w:rsid w:val="005E2CB2"/>
    <w:rsid w:val="00643690"/>
    <w:rsid w:val="00701EAC"/>
    <w:rsid w:val="00704A09"/>
    <w:rsid w:val="00731446"/>
    <w:rsid w:val="00754403"/>
    <w:rsid w:val="00894C85"/>
    <w:rsid w:val="00981DB6"/>
    <w:rsid w:val="009C7309"/>
    <w:rsid w:val="00A14AF6"/>
    <w:rsid w:val="00A21BA0"/>
    <w:rsid w:val="00BB2BC2"/>
    <w:rsid w:val="00BB75E2"/>
    <w:rsid w:val="00BE780E"/>
    <w:rsid w:val="00BF5C82"/>
    <w:rsid w:val="00C2032C"/>
    <w:rsid w:val="00C52D95"/>
    <w:rsid w:val="00C56A9C"/>
    <w:rsid w:val="00C85C3D"/>
    <w:rsid w:val="00C917C0"/>
    <w:rsid w:val="00CE4F41"/>
    <w:rsid w:val="00CF6625"/>
    <w:rsid w:val="00D81511"/>
    <w:rsid w:val="00DA1BF1"/>
    <w:rsid w:val="00DB0995"/>
    <w:rsid w:val="00DC0F45"/>
    <w:rsid w:val="00E5647B"/>
    <w:rsid w:val="00EF2DA2"/>
    <w:rsid w:val="00FC5FE5"/>
    <w:rsid w:val="00FC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348"/>
  <w15:chartTrackingRefBased/>
  <w15:docId w15:val="{B4E3B8BF-A80C-46BD-BE74-10ECB8D1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5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504"/>
    <w:rPr>
      <w:color w:val="0563C1" w:themeColor="hyperlink"/>
      <w:u w:val="single"/>
    </w:rPr>
  </w:style>
  <w:style w:type="paragraph" w:styleId="NormalWeb">
    <w:name w:val="Normal (Web)"/>
    <w:basedOn w:val="Normal"/>
    <w:uiPriority w:val="99"/>
    <w:semiHidden/>
    <w:unhideWhenUsed/>
    <w:rsid w:val="00137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8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odriguez4@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jrodriguez4@dadeschools.net</dc:creator>
  <cp:keywords/>
  <dc:description/>
  <cp:lastModifiedBy>jrodriguez4@dadeschools.net</cp:lastModifiedBy>
  <cp:revision>2</cp:revision>
  <dcterms:created xsi:type="dcterms:W3CDTF">2017-08-17T00:00:00Z</dcterms:created>
  <dcterms:modified xsi:type="dcterms:W3CDTF">2017-08-17T00:00:00Z</dcterms:modified>
</cp:coreProperties>
</file>