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AE4" w:rsidRPr="00FE4E02" w:rsidRDefault="003B6AE4" w:rsidP="003B6AE4">
      <w:pPr>
        <w:rPr>
          <w:b/>
        </w:rPr>
      </w:pPr>
      <w:r>
        <w:tab/>
      </w:r>
      <w:r>
        <w:tab/>
      </w:r>
      <w:r>
        <w:tab/>
      </w:r>
      <w:r>
        <w:tab/>
      </w:r>
      <w:r>
        <w:tab/>
      </w:r>
      <w:r w:rsidRPr="00FE4E02">
        <w:rPr>
          <w:b/>
        </w:rPr>
        <w:t>Miami Beach Sr. High</w:t>
      </w:r>
    </w:p>
    <w:p w:rsidR="003B6AE4" w:rsidRPr="00FE4E02" w:rsidRDefault="003B6AE4" w:rsidP="003B6AE4">
      <w:pPr>
        <w:rPr>
          <w:b/>
        </w:rPr>
      </w:pPr>
      <w:r w:rsidRPr="00FE4E02">
        <w:rPr>
          <w:b/>
        </w:rPr>
        <w:tab/>
      </w:r>
      <w:r w:rsidRPr="00FE4E02">
        <w:rPr>
          <w:b/>
        </w:rPr>
        <w:tab/>
      </w:r>
      <w:r w:rsidRPr="00FE4E02">
        <w:rPr>
          <w:b/>
        </w:rPr>
        <w:tab/>
      </w:r>
      <w:r w:rsidRPr="00FE4E02">
        <w:rPr>
          <w:b/>
        </w:rPr>
        <w:tab/>
      </w:r>
      <w:r w:rsidRPr="00FE4E02">
        <w:rPr>
          <w:b/>
        </w:rPr>
        <w:tab/>
        <w:t>Course Title: English II</w:t>
      </w:r>
      <w:r>
        <w:rPr>
          <w:b/>
        </w:rPr>
        <w:t>I</w:t>
      </w:r>
      <w:r w:rsidRPr="00FE4E02">
        <w:rPr>
          <w:b/>
        </w:rPr>
        <w:t xml:space="preserve"> thru ESL</w:t>
      </w:r>
    </w:p>
    <w:p w:rsidR="003B6AE4" w:rsidRPr="00FE4E02" w:rsidRDefault="003B6AE4" w:rsidP="003B6AE4">
      <w:pPr>
        <w:rPr>
          <w:b/>
        </w:rPr>
      </w:pPr>
      <w:r w:rsidRPr="00FE4E02">
        <w:rPr>
          <w:b/>
        </w:rPr>
        <w:tab/>
      </w:r>
      <w:r w:rsidRPr="00FE4E02">
        <w:rPr>
          <w:b/>
        </w:rPr>
        <w:tab/>
      </w:r>
      <w:r w:rsidRPr="00FE4E02">
        <w:rPr>
          <w:b/>
        </w:rPr>
        <w:tab/>
      </w:r>
      <w:r w:rsidRPr="00FE4E02">
        <w:rPr>
          <w:b/>
        </w:rPr>
        <w:tab/>
      </w:r>
      <w:r w:rsidRPr="00FE4E02">
        <w:rPr>
          <w:b/>
        </w:rPr>
        <w:tab/>
        <w:t>Instructor: Mr. Rodriguez</w:t>
      </w:r>
    </w:p>
    <w:p w:rsidR="003B6AE4" w:rsidRPr="00FE4E02" w:rsidRDefault="003B6AE4" w:rsidP="003B6AE4">
      <w:pPr>
        <w:rPr>
          <w:b/>
        </w:rPr>
      </w:pPr>
      <w:r w:rsidRPr="00FE4E02">
        <w:rPr>
          <w:b/>
        </w:rPr>
        <w:tab/>
      </w:r>
      <w:r w:rsidRPr="00FE4E02">
        <w:rPr>
          <w:b/>
        </w:rPr>
        <w:tab/>
      </w:r>
      <w:r w:rsidRPr="00FE4E02">
        <w:rPr>
          <w:b/>
        </w:rPr>
        <w:tab/>
      </w:r>
      <w:r w:rsidRPr="00FE4E02">
        <w:rPr>
          <w:b/>
        </w:rPr>
        <w:tab/>
      </w:r>
      <w:r w:rsidRPr="00FE4E02">
        <w:rPr>
          <w:b/>
        </w:rPr>
        <w:tab/>
        <w:t>Phone #: 305-532-4515</w:t>
      </w:r>
    </w:p>
    <w:p w:rsidR="003B6AE4" w:rsidRDefault="003B6AE4" w:rsidP="003B6AE4">
      <w:r>
        <w:tab/>
      </w:r>
      <w:r>
        <w:tab/>
      </w:r>
      <w:r>
        <w:tab/>
      </w:r>
      <w:r>
        <w:tab/>
      </w:r>
      <w:r>
        <w:tab/>
      </w:r>
      <w:r w:rsidRPr="00FE4E02">
        <w:rPr>
          <w:b/>
        </w:rPr>
        <w:t>Email</w:t>
      </w:r>
      <w:r>
        <w:t xml:space="preserve">: </w:t>
      </w:r>
      <w:hyperlink r:id="rId4" w:history="1">
        <w:r w:rsidRPr="00DB4C6C">
          <w:rPr>
            <w:rStyle w:val="Hyperlink"/>
          </w:rPr>
          <w:t>jrodriguez4@dadeschools.net</w:t>
        </w:r>
      </w:hyperlink>
    </w:p>
    <w:p w:rsidR="003B6AE4" w:rsidRDefault="003B6AE4" w:rsidP="003B6AE4">
      <w:r w:rsidRPr="00FE4E02">
        <w:rPr>
          <w:b/>
        </w:rPr>
        <w:t>Goal</w:t>
      </w:r>
      <w:r>
        <w:t xml:space="preserve">: students will learn </w:t>
      </w:r>
      <w:r w:rsidR="00FE39EB">
        <w:t>American</w:t>
      </w:r>
      <w:r>
        <w:t xml:space="preserve"> literature and prepare for FSA success while using selected literary works to learn important reading, writing, and critical- thinking skills. We’ll b</w:t>
      </w:r>
      <w:r>
        <w:t>e using the Collections Grade 11</w:t>
      </w:r>
      <w:r w:rsidRPr="00A16758">
        <w:rPr>
          <w:vertAlign w:val="superscript"/>
        </w:rPr>
        <w:t>th</w:t>
      </w:r>
      <w:r>
        <w:t xml:space="preserve"> textbook.</w:t>
      </w:r>
    </w:p>
    <w:p w:rsidR="003B6AE4" w:rsidRDefault="003B6AE4" w:rsidP="003B6AE4">
      <w:pPr>
        <w:rPr>
          <w:b/>
        </w:rPr>
      </w:pPr>
      <w:r w:rsidRPr="00FE4E02">
        <w:rPr>
          <w:b/>
        </w:rPr>
        <w:t>Collection 1</w:t>
      </w:r>
      <w:r>
        <w:rPr>
          <w:b/>
        </w:rPr>
        <w:t xml:space="preserve">   </w:t>
      </w:r>
      <w:r w:rsidR="000D297D">
        <w:rPr>
          <w:b/>
        </w:rPr>
        <w:t xml:space="preserve">   Coming to America</w:t>
      </w:r>
    </w:p>
    <w:p w:rsidR="000D297D" w:rsidRDefault="000D297D" w:rsidP="003B6AE4">
      <w:pPr>
        <w:rPr>
          <w:b/>
        </w:rPr>
      </w:pPr>
      <w:r w:rsidRPr="000D297D">
        <w:rPr>
          <w:b/>
        </w:rPr>
        <w:t>Historical Account</w:t>
      </w:r>
      <w:r w:rsidRPr="000D297D">
        <w:rPr>
          <w:b/>
          <w:highlight w:val="yellow"/>
        </w:rPr>
        <w:t xml:space="preserve">: </w:t>
      </w:r>
      <w:r w:rsidRPr="000D297D">
        <w:rPr>
          <w:highlight w:val="yellow"/>
        </w:rPr>
        <w:t>from of Plymouth Plantation</w:t>
      </w:r>
      <w:r>
        <w:t xml:space="preserve">- Coming of Age in the Dawnland/ </w:t>
      </w:r>
      <w:r w:rsidRPr="00A91FD2">
        <w:rPr>
          <w:b/>
        </w:rPr>
        <w:t>Drama</w:t>
      </w:r>
      <w:r>
        <w:t xml:space="preserve">: from The Tempest/ </w:t>
      </w:r>
      <w:r w:rsidRPr="000D297D">
        <w:rPr>
          <w:b/>
        </w:rPr>
        <w:t>Film Version</w:t>
      </w:r>
      <w:r>
        <w:t>: The Tempest</w:t>
      </w:r>
      <w:r w:rsidRPr="000D297D">
        <w:rPr>
          <w:b/>
        </w:rPr>
        <w:t>/ Short Story</w:t>
      </w:r>
      <w:r>
        <w:t xml:space="preserve">: Balboa/ </w:t>
      </w:r>
      <w:r w:rsidRPr="000D297D">
        <w:rPr>
          <w:b/>
        </w:rPr>
        <w:t>Argument</w:t>
      </w:r>
      <w:r>
        <w:t xml:space="preserve">: </w:t>
      </w:r>
      <w:proofErr w:type="spellStart"/>
      <w:r w:rsidR="00A91FD2">
        <w:t>Blaxicans</w:t>
      </w:r>
      <w:proofErr w:type="spellEnd"/>
      <w:r w:rsidR="00A91FD2">
        <w:t xml:space="preserve"> and </w:t>
      </w:r>
      <w:proofErr w:type="gramStart"/>
      <w:r w:rsidR="00A91FD2">
        <w:t>Other</w:t>
      </w:r>
      <w:proofErr w:type="gramEnd"/>
      <w:r w:rsidR="00A91FD2">
        <w:t xml:space="preserve"> Reinvented Americans/ </w:t>
      </w:r>
      <w:r w:rsidR="00A91FD2" w:rsidRPr="00A91FD2">
        <w:rPr>
          <w:b/>
        </w:rPr>
        <w:t>Poem</w:t>
      </w:r>
      <w:r w:rsidR="00A91FD2">
        <w:t>: New Orleans</w:t>
      </w:r>
    </w:p>
    <w:p w:rsidR="003B6AE4" w:rsidRDefault="003B6AE4" w:rsidP="00A91FD2">
      <w:r w:rsidRPr="00F25D20">
        <w:rPr>
          <w:b/>
        </w:rPr>
        <w:t>Collection 2</w:t>
      </w:r>
      <w:r>
        <w:rPr>
          <w:b/>
        </w:rPr>
        <w:t xml:space="preserve">    </w:t>
      </w:r>
      <w:r w:rsidR="00556B9F">
        <w:rPr>
          <w:b/>
        </w:rPr>
        <w:t>Building a Democracy</w:t>
      </w:r>
    </w:p>
    <w:p w:rsidR="00556B9F" w:rsidRPr="00556B9F" w:rsidRDefault="00525DB7" w:rsidP="00A91FD2">
      <w:r w:rsidRPr="00525DB7">
        <w:rPr>
          <w:b/>
        </w:rPr>
        <w:t>Public Document</w:t>
      </w:r>
      <w:r>
        <w:t>: The Declaration of Independence- The United States Constitution</w:t>
      </w:r>
      <w:r w:rsidR="00785EA5">
        <w:t xml:space="preserve">- Petition to the Massachusetts General Assembly/ </w:t>
      </w:r>
      <w:r w:rsidR="00785EA5" w:rsidRPr="00785EA5">
        <w:rPr>
          <w:b/>
        </w:rPr>
        <w:t>Argument</w:t>
      </w:r>
      <w:r w:rsidR="00785EA5">
        <w:t xml:space="preserve">: </w:t>
      </w:r>
      <w:r>
        <w:t xml:space="preserve"> </w:t>
      </w:r>
      <w:r w:rsidR="00785EA5">
        <w:t xml:space="preserve">The Federalist No. 10/ </w:t>
      </w:r>
      <w:r w:rsidR="00DD0CE2" w:rsidRPr="00DD0CE2">
        <w:rPr>
          <w:b/>
        </w:rPr>
        <w:t>History Article</w:t>
      </w:r>
      <w:r w:rsidR="00DD0CE2">
        <w:t xml:space="preserve">: Thomas Jefferson: The best of Enemies/ </w:t>
      </w:r>
      <w:r w:rsidR="00DD0CE2" w:rsidRPr="00DD0CE2">
        <w:rPr>
          <w:b/>
        </w:rPr>
        <w:t>Short Story</w:t>
      </w:r>
      <w:r w:rsidR="00DD0CE2">
        <w:t xml:space="preserve">: Soldier for The Crown/ </w:t>
      </w:r>
      <w:r w:rsidR="00DD0CE2" w:rsidRPr="00DD0CE2">
        <w:rPr>
          <w:b/>
        </w:rPr>
        <w:t>Poems</w:t>
      </w:r>
      <w:r w:rsidR="00DD0CE2">
        <w:t xml:space="preserve">: On the Emigration to America and Peopling </w:t>
      </w:r>
      <w:r w:rsidR="001B7BC1">
        <w:t>the</w:t>
      </w:r>
      <w:r w:rsidR="00DD0CE2">
        <w:t xml:space="preserve"> Western Country</w:t>
      </w:r>
      <w:r w:rsidR="002A1885">
        <w:t>- to The Right Honorable</w:t>
      </w:r>
      <w:r w:rsidR="001D7ABA">
        <w:t>, Earl of Dartmouth/ Documentary: Patrick Henry: Voice of Liberty</w:t>
      </w:r>
      <w:r w:rsidR="002A1885">
        <w:t xml:space="preserve"> </w:t>
      </w:r>
    </w:p>
    <w:p w:rsidR="003B6AE4" w:rsidRDefault="003B6AE4" w:rsidP="00D01A3D">
      <w:r w:rsidRPr="00482B0C">
        <w:rPr>
          <w:b/>
        </w:rPr>
        <w:t>Collection 3</w:t>
      </w:r>
      <w:r>
        <w:rPr>
          <w:b/>
        </w:rPr>
        <w:t xml:space="preserve">   </w:t>
      </w:r>
      <w:r w:rsidR="003F1100">
        <w:rPr>
          <w:b/>
        </w:rPr>
        <w:t>The Individual and Society</w:t>
      </w:r>
    </w:p>
    <w:p w:rsidR="003F1100" w:rsidRPr="003F1100" w:rsidRDefault="003F1100" w:rsidP="00D01A3D">
      <w:r w:rsidRPr="003F1100">
        <w:rPr>
          <w:b/>
        </w:rPr>
        <w:t>Poems</w:t>
      </w:r>
      <w:r>
        <w:t>: from Song of Myself- I hear America Singing- A Noiseless Patient Spider- The Soul Selects her Own society- Because I could not Stop for Death- Much Madness in Divineness Sense</w:t>
      </w:r>
      <w:r w:rsidR="00AF38C4">
        <w:t>- Tell Me the truth but Tell it Slant</w:t>
      </w:r>
      <w:r>
        <w:t xml:space="preserve"> / </w:t>
      </w:r>
      <w:r w:rsidRPr="003F1100">
        <w:rPr>
          <w:b/>
        </w:rPr>
        <w:t>Essay</w:t>
      </w:r>
      <w:r>
        <w:t>: Growing up Asian in America</w:t>
      </w:r>
      <w:r w:rsidR="00410977">
        <w:t xml:space="preserve">- from Walden- from Nature- from Self-Reliance- Spoiling Walden: </w:t>
      </w:r>
      <w:proofErr w:type="gramStart"/>
      <w:r w:rsidR="00410977">
        <w:t>Oh ,</w:t>
      </w:r>
      <w:proofErr w:type="gramEnd"/>
      <w:r w:rsidR="00410977">
        <w:t xml:space="preserve"> How I learned</w:t>
      </w:r>
      <w:r w:rsidR="006E63A8">
        <w:t xml:space="preserve"> to Stop Worrying and Love Cape Wind/ </w:t>
      </w:r>
      <w:r w:rsidR="006E63A8" w:rsidRPr="006E63A8">
        <w:rPr>
          <w:b/>
        </w:rPr>
        <w:t>Argument</w:t>
      </w:r>
      <w:r w:rsidR="006E63A8">
        <w:t xml:space="preserve"> : Against Nature</w:t>
      </w:r>
      <w:r w:rsidR="00A21F1D">
        <w:t xml:space="preserve">/ </w:t>
      </w:r>
      <w:r w:rsidR="00A21F1D" w:rsidRPr="00A21F1D">
        <w:rPr>
          <w:b/>
        </w:rPr>
        <w:t>Short Story</w:t>
      </w:r>
      <w:r w:rsidR="00A21F1D">
        <w:t>: The Minister’s Black Veil- The pit and The Pendulum</w:t>
      </w:r>
    </w:p>
    <w:p w:rsidR="003B6AE4" w:rsidRDefault="003B6AE4" w:rsidP="00D01A3D">
      <w:pPr>
        <w:rPr>
          <w:b/>
        </w:rPr>
      </w:pPr>
      <w:r w:rsidRPr="003F2D37">
        <w:rPr>
          <w:b/>
        </w:rPr>
        <w:t xml:space="preserve">Collection 4   </w:t>
      </w:r>
      <w:r w:rsidR="003B01D2">
        <w:rPr>
          <w:b/>
        </w:rPr>
        <w:t xml:space="preserve">   A New Birth of Freedom</w:t>
      </w:r>
    </w:p>
    <w:p w:rsidR="00321C6B" w:rsidRDefault="00FF0A5F" w:rsidP="00321C6B">
      <w:pPr>
        <w:rPr>
          <w:b/>
        </w:rPr>
      </w:pPr>
      <w:r>
        <w:rPr>
          <w:b/>
        </w:rPr>
        <w:t xml:space="preserve">Speech: </w:t>
      </w:r>
      <w:r w:rsidRPr="00FF0A5F">
        <w:t>Second Inaugural Address</w:t>
      </w:r>
      <w:r>
        <w:t xml:space="preserve">- What to The Slave is The Fourth of July/ </w:t>
      </w:r>
      <w:r w:rsidRPr="00FF0A5F">
        <w:rPr>
          <w:b/>
        </w:rPr>
        <w:t>Legal</w:t>
      </w:r>
      <w:r>
        <w:rPr>
          <w:b/>
        </w:rPr>
        <w:t>/ Public</w:t>
      </w:r>
      <w:r w:rsidRPr="00FF0A5F">
        <w:rPr>
          <w:b/>
        </w:rPr>
        <w:t xml:space="preserve"> Document</w:t>
      </w:r>
      <w:r>
        <w:t xml:space="preserve">: The Emancipation Proclamation- Declaration of Sentiments- from The </w:t>
      </w:r>
      <w:r w:rsidR="00E26549">
        <w:t>Iroquois</w:t>
      </w:r>
      <w:r>
        <w:t xml:space="preserve"> Constitution</w:t>
      </w:r>
      <w:r w:rsidR="00E26549">
        <w:t xml:space="preserve">/ </w:t>
      </w:r>
      <w:r w:rsidR="00E26549" w:rsidRPr="00E26549">
        <w:rPr>
          <w:b/>
        </w:rPr>
        <w:t>History Writing</w:t>
      </w:r>
      <w:r w:rsidR="00E26549">
        <w:t xml:space="preserve">: Building </w:t>
      </w:r>
      <w:proofErr w:type="gramStart"/>
      <w:r w:rsidR="00E26549">
        <w:t>The</w:t>
      </w:r>
      <w:proofErr w:type="gramEnd"/>
      <w:r w:rsidR="00E26549">
        <w:t xml:space="preserve"> Transcontinental Railroad/ </w:t>
      </w:r>
      <w:r w:rsidR="00E26549" w:rsidRPr="00E26549">
        <w:rPr>
          <w:b/>
        </w:rPr>
        <w:t>Newspaper Article</w:t>
      </w:r>
      <w:r w:rsidR="00E26549">
        <w:t>: Bonding Over a mascot</w:t>
      </w:r>
      <w:r w:rsidR="00D7311C">
        <w:t xml:space="preserve">/ </w:t>
      </w:r>
      <w:r w:rsidR="00D7311C" w:rsidRPr="00D7311C">
        <w:rPr>
          <w:b/>
        </w:rPr>
        <w:t>Documentary Film</w:t>
      </w:r>
      <w:r w:rsidR="00D7311C">
        <w:t>: The 54</w:t>
      </w:r>
      <w:r w:rsidR="00D7311C" w:rsidRPr="00D7311C">
        <w:rPr>
          <w:vertAlign w:val="superscript"/>
        </w:rPr>
        <w:t>th</w:t>
      </w:r>
      <w:r w:rsidR="00D7311C">
        <w:t xml:space="preserve"> Massachusetts </w:t>
      </w:r>
      <w:r w:rsidR="00054B80">
        <w:t xml:space="preserve">/ </w:t>
      </w:r>
      <w:r w:rsidR="00054B80" w:rsidRPr="00054B80">
        <w:rPr>
          <w:b/>
        </w:rPr>
        <w:t>Poem</w:t>
      </w:r>
      <w:r w:rsidR="00054B80">
        <w:t>: Runagate-Runagate</w:t>
      </w:r>
    </w:p>
    <w:p w:rsidR="003B6AE4" w:rsidRDefault="003B6AE4" w:rsidP="00321C6B">
      <w:r w:rsidRPr="00DE2A4B">
        <w:rPr>
          <w:b/>
        </w:rPr>
        <w:t xml:space="preserve">Collection 5    </w:t>
      </w:r>
      <w:r w:rsidR="00321C6B">
        <w:rPr>
          <w:b/>
        </w:rPr>
        <w:t xml:space="preserve">   An Age of realism</w:t>
      </w:r>
    </w:p>
    <w:p w:rsidR="0051289D" w:rsidRDefault="00321C6B" w:rsidP="003B6AE4">
      <w:r w:rsidRPr="00EE324E">
        <w:rPr>
          <w:b/>
        </w:rPr>
        <w:t>Short Story</w:t>
      </w:r>
      <w:r>
        <w:t>: To Build a Fire- The Men in The Storm</w:t>
      </w:r>
      <w:r w:rsidR="00EE324E">
        <w:t xml:space="preserve">- The Story of an Hour- A Journey/ </w:t>
      </w:r>
      <w:r w:rsidR="00EE324E" w:rsidRPr="00EE324E">
        <w:rPr>
          <w:b/>
        </w:rPr>
        <w:t>Novel</w:t>
      </w:r>
      <w:r w:rsidR="00EE324E">
        <w:t xml:space="preserve">: from The Jungle/ </w:t>
      </w:r>
      <w:r w:rsidR="00EE324E" w:rsidRPr="00EE324E">
        <w:rPr>
          <w:b/>
        </w:rPr>
        <w:t>Investigative Journalism</w:t>
      </w:r>
      <w:r w:rsidR="00EE324E">
        <w:t xml:space="preserve">: Food Product Design/ </w:t>
      </w:r>
      <w:r w:rsidR="00EE324E" w:rsidRPr="00EE324E">
        <w:rPr>
          <w:b/>
        </w:rPr>
        <w:t>Science Writing</w:t>
      </w:r>
      <w:r w:rsidR="00EE324E">
        <w:t xml:space="preserve">: The Yuckiest Food in The Amazon/ </w:t>
      </w:r>
      <w:r w:rsidR="00EE324E" w:rsidRPr="00EE324E">
        <w:rPr>
          <w:b/>
        </w:rPr>
        <w:t>Essay</w:t>
      </w:r>
      <w:r w:rsidR="00EE324E">
        <w:t>: The Lowest Animal- Genesis of the tenement</w:t>
      </w:r>
      <w:r w:rsidR="00873C6C">
        <w:t xml:space="preserve">/ </w:t>
      </w:r>
      <w:r w:rsidR="00873C6C" w:rsidRPr="00873C6C">
        <w:rPr>
          <w:b/>
        </w:rPr>
        <w:t>Image</w:t>
      </w:r>
      <w:r w:rsidR="00873C6C">
        <w:t xml:space="preserve">: Tenement Photos/ </w:t>
      </w:r>
      <w:r w:rsidR="00873C6C" w:rsidRPr="00873C6C">
        <w:rPr>
          <w:b/>
        </w:rPr>
        <w:t>Report:</w:t>
      </w:r>
      <w:r w:rsidR="00873C6C">
        <w:t xml:space="preserve">  Child Mortality Rate</w:t>
      </w:r>
      <w:r w:rsidR="00ED7659">
        <w:t xml:space="preserve">/ </w:t>
      </w:r>
      <w:r w:rsidR="00ED7659" w:rsidRPr="00ED7659">
        <w:rPr>
          <w:b/>
        </w:rPr>
        <w:t>Video</w:t>
      </w:r>
      <w:r w:rsidR="00ED7659">
        <w:t xml:space="preserve">: America, The Story of Us/ </w:t>
      </w:r>
      <w:r w:rsidR="00ED7659" w:rsidRPr="00ED7659">
        <w:rPr>
          <w:b/>
        </w:rPr>
        <w:t>Poem</w:t>
      </w:r>
      <w:r w:rsidR="0051289D">
        <w:t>: The Fish</w:t>
      </w:r>
    </w:p>
    <w:p w:rsidR="00F420BF" w:rsidRDefault="003B6AE4" w:rsidP="0051289D">
      <w:pPr>
        <w:rPr>
          <w:b/>
        </w:rPr>
      </w:pPr>
      <w:r w:rsidRPr="000821EB">
        <w:rPr>
          <w:b/>
        </w:rPr>
        <w:lastRenderedPageBreak/>
        <w:t xml:space="preserve">Collection 6    </w:t>
      </w:r>
      <w:r w:rsidR="0051289D">
        <w:rPr>
          <w:b/>
        </w:rPr>
        <w:t>The Modern World</w:t>
      </w:r>
    </w:p>
    <w:p w:rsidR="0051289D" w:rsidRPr="00F420BF" w:rsidRDefault="0051289D" w:rsidP="0051289D">
      <w:pPr>
        <w:rPr>
          <w:b/>
        </w:rPr>
      </w:pPr>
      <w:r>
        <w:rPr>
          <w:b/>
        </w:rPr>
        <w:t xml:space="preserve">Short Story: </w:t>
      </w:r>
      <w:r>
        <w:t xml:space="preserve">Winter Dreams- Ambush- Reality Check/ </w:t>
      </w:r>
      <w:r w:rsidRPr="0051289D">
        <w:rPr>
          <w:b/>
        </w:rPr>
        <w:t>Poem</w:t>
      </w:r>
      <w:r>
        <w:t xml:space="preserve">: </w:t>
      </w:r>
      <w:r w:rsidR="00097F05">
        <w:t>Song of the Song- From The Dark tower- A Black Man Talks of Reaping- Mending Wall- The death of The Hired man- The Universe as Primal Scream</w:t>
      </w:r>
      <w:r w:rsidR="00033D4F">
        <w:t xml:space="preserve">/ </w:t>
      </w:r>
      <w:r w:rsidR="00033D4F" w:rsidRPr="00033D4F">
        <w:rPr>
          <w:b/>
        </w:rPr>
        <w:t>Essay</w:t>
      </w:r>
      <w:r w:rsidR="00033D4F">
        <w:t>: How It Feels to Be Colored me- Science Guided by Ethics</w:t>
      </w:r>
      <w:r w:rsidR="00E1270A">
        <w:t xml:space="preserve">- The Coming Merging of Mind and Machine/ </w:t>
      </w:r>
      <w:r w:rsidR="00E1270A" w:rsidRPr="00E1270A">
        <w:rPr>
          <w:b/>
        </w:rPr>
        <w:t>Drama</w:t>
      </w:r>
      <w:r w:rsidR="00E1270A">
        <w:t xml:space="preserve">: </w:t>
      </w:r>
      <w:r w:rsidR="00033D4F">
        <w:t xml:space="preserve"> </w:t>
      </w:r>
      <w:r w:rsidR="00E1270A">
        <w:t xml:space="preserve">from The crucible, Act 1/ </w:t>
      </w:r>
      <w:r w:rsidR="00E1270A" w:rsidRPr="00E1270A">
        <w:rPr>
          <w:b/>
        </w:rPr>
        <w:t>Audio-</w:t>
      </w:r>
      <w:proofErr w:type="gramStart"/>
      <w:r w:rsidR="00E1270A" w:rsidRPr="00E1270A">
        <w:rPr>
          <w:b/>
        </w:rPr>
        <w:t>Image</w:t>
      </w:r>
      <w:r w:rsidR="00E1270A">
        <w:rPr>
          <w:b/>
        </w:rPr>
        <w:t xml:space="preserve"> </w:t>
      </w:r>
      <w:r w:rsidR="00E1270A">
        <w:t>:</w:t>
      </w:r>
      <w:proofErr w:type="gramEnd"/>
      <w:r w:rsidR="00E1270A">
        <w:t xml:space="preserve"> The Crucible</w:t>
      </w:r>
      <w:r w:rsidR="00181193">
        <w:t>/ Argument: The Ends of The World as We Know it</w:t>
      </w:r>
    </w:p>
    <w:p w:rsidR="003B6AE4" w:rsidRPr="00865DF3" w:rsidRDefault="003B6AE4" w:rsidP="003B6AE4">
      <w:pPr>
        <w:pStyle w:val="NormalWeb"/>
        <w:rPr>
          <w:b/>
          <w:color w:val="000000"/>
        </w:rPr>
      </w:pPr>
      <w:r w:rsidRPr="00865DF3">
        <w:rPr>
          <w:b/>
          <w:color w:val="000000"/>
        </w:rPr>
        <w:t>Text and Materials</w:t>
      </w:r>
    </w:p>
    <w:p w:rsidR="003B6AE4" w:rsidRPr="00BC0523" w:rsidRDefault="003B6AE4" w:rsidP="003B6AE4">
      <w:pPr>
        <w:pStyle w:val="NormalWeb"/>
        <w:rPr>
          <w:color w:val="000000"/>
        </w:rPr>
      </w:pPr>
      <w:r w:rsidRPr="00BC0523">
        <w:rPr>
          <w:color w:val="000000"/>
        </w:rPr>
        <w:t>Students are required to bring to class: notebooks, post-it-notes, pens, pencils and highlighters. You will need to take notes, which you must keep in your binder for easy reference. You may clear out your notebook at the end of each unit, but please save your work for exam review.</w:t>
      </w:r>
    </w:p>
    <w:p w:rsidR="003B6AE4" w:rsidRPr="00BC0523" w:rsidRDefault="003B6AE4" w:rsidP="003B6AE4">
      <w:pPr>
        <w:pStyle w:val="NormalWeb"/>
        <w:rPr>
          <w:color w:val="000000"/>
        </w:rPr>
      </w:pPr>
      <w:r w:rsidRPr="00BC0523">
        <w:rPr>
          <w:color w:val="000000"/>
        </w:rPr>
        <w:t>Class work and Class participation:</w:t>
      </w:r>
    </w:p>
    <w:p w:rsidR="003B6AE4" w:rsidRPr="00BC0523" w:rsidRDefault="003B6AE4" w:rsidP="003B6AE4">
      <w:pPr>
        <w:pStyle w:val="NormalWeb"/>
        <w:rPr>
          <w:color w:val="000000"/>
        </w:rPr>
      </w:pPr>
      <w:r w:rsidRPr="00BC0523">
        <w:rPr>
          <w:color w:val="000000"/>
        </w:rPr>
        <w:t>Class work includes whole-class, group, partner and individual work.</w:t>
      </w:r>
    </w:p>
    <w:p w:rsidR="003B6AE4" w:rsidRPr="00865DF3" w:rsidRDefault="003B6AE4" w:rsidP="003B6AE4">
      <w:pPr>
        <w:pStyle w:val="NormalWeb"/>
        <w:rPr>
          <w:b/>
          <w:color w:val="000000"/>
        </w:rPr>
      </w:pPr>
      <w:r w:rsidRPr="00865DF3">
        <w:rPr>
          <w:b/>
          <w:color w:val="000000"/>
        </w:rPr>
        <w:t>Grading Criteria</w:t>
      </w:r>
    </w:p>
    <w:p w:rsidR="003B6AE4" w:rsidRPr="00BC0523" w:rsidRDefault="003B6AE4" w:rsidP="003B6AE4">
      <w:pPr>
        <w:pStyle w:val="NormalWeb"/>
        <w:rPr>
          <w:color w:val="000000"/>
        </w:rPr>
      </w:pPr>
      <w:r w:rsidRPr="00BC0523">
        <w:rPr>
          <w:color w:val="000000"/>
        </w:rPr>
        <w:t>We encourage students to actively participate during class. This grade is based on how much you contribute to class discussions and group work. I also expect to see genuine interest, curiosity and willingness to engage in the material.</w:t>
      </w:r>
    </w:p>
    <w:p w:rsidR="003B6AE4" w:rsidRPr="00BC0523" w:rsidRDefault="003B6AE4" w:rsidP="003B6AE4">
      <w:pPr>
        <w:pStyle w:val="NormalWeb"/>
        <w:rPr>
          <w:color w:val="000000"/>
        </w:rPr>
      </w:pPr>
      <w:r w:rsidRPr="00BC0523">
        <w:rPr>
          <w:color w:val="000000"/>
        </w:rPr>
        <w:t>There will be a quiz every week. Class work will count against students’ overall grade. There will be oral and written evaluations on a weekly basis. There will be unit tests.</w:t>
      </w:r>
    </w:p>
    <w:p w:rsidR="003B6AE4" w:rsidRPr="00D560B1" w:rsidRDefault="003B6AE4" w:rsidP="003B6AE4">
      <w:pPr>
        <w:pStyle w:val="NormalWeb"/>
        <w:rPr>
          <w:b/>
          <w:color w:val="000000"/>
        </w:rPr>
      </w:pPr>
      <w:r w:rsidRPr="00D560B1">
        <w:rPr>
          <w:b/>
          <w:color w:val="000000"/>
        </w:rPr>
        <w:t>Miami Dade County Public Schools Grading Scale</w:t>
      </w:r>
      <w:bookmarkStart w:id="0" w:name="_GoBack"/>
      <w:bookmarkEnd w:id="0"/>
    </w:p>
    <w:p w:rsidR="003B6AE4" w:rsidRPr="00BC0523" w:rsidRDefault="003B6AE4" w:rsidP="003B6AE4">
      <w:pPr>
        <w:pStyle w:val="NormalWeb"/>
        <w:rPr>
          <w:color w:val="000000"/>
        </w:rPr>
      </w:pPr>
      <w:r w:rsidRPr="00BC0523">
        <w:rPr>
          <w:color w:val="000000"/>
        </w:rPr>
        <w:t>Grade Point Average Letter Grade Numerical Grade</w:t>
      </w:r>
    </w:p>
    <w:p w:rsidR="003B6AE4" w:rsidRPr="00BC0523" w:rsidRDefault="003B6AE4" w:rsidP="003B6AE4">
      <w:pPr>
        <w:pStyle w:val="NormalWeb"/>
        <w:rPr>
          <w:color w:val="000000"/>
        </w:rPr>
      </w:pPr>
      <w:r w:rsidRPr="00BC0523">
        <w:rPr>
          <w:color w:val="000000"/>
        </w:rPr>
        <w:t>3.51-4 A 90-100</w:t>
      </w:r>
    </w:p>
    <w:p w:rsidR="003B6AE4" w:rsidRPr="00BC0523" w:rsidRDefault="003B6AE4" w:rsidP="003B6AE4">
      <w:pPr>
        <w:pStyle w:val="NormalWeb"/>
        <w:rPr>
          <w:color w:val="000000"/>
        </w:rPr>
      </w:pPr>
      <w:r w:rsidRPr="00BC0523">
        <w:rPr>
          <w:color w:val="000000"/>
        </w:rPr>
        <w:t>2.51-3.5 B 80-89</w:t>
      </w:r>
    </w:p>
    <w:p w:rsidR="003B6AE4" w:rsidRPr="00BC0523" w:rsidRDefault="003B6AE4" w:rsidP="003B6AE4">
      <w:pPr>
        <w:pStyle w:val="NormalWeb"/>
        <w:rPr>
          <w:color w:val="000000"/>
        </w:rPr>
      </w:pPr>
      <w:r w:rsidRPr="00BC0523">
        <w:rPr>
          <w:color w:val="000000"/>
        </w:rPr>
        <w:t>1.51-2.5 C 70-79</w:t>
      </w:r>
    </w:p>
    <w:p w:rsidR="003B6AE4" w:rsidRPr="00BC0523" w:rsidRDefault="003B6AE4" w:rsidP="003B6AE4">
      <w:pPr>
        <w:pStyle w:val="NormalWeb"/>
        <w:rPr>
          <w:color w:val="000000"/>
        </w:rPr>
      </w:pPr>
      <w:r w:rsidRPr="00BC0523">
        <w:rPr>
          <w:color w:val="000000"/>
        </w:rPr>
        <w:t>1.0-1.5 D 60-69</w:t>
      </w:r>
    </w:p>
    <w:p w:rsidR="003B6AE4" w:rsidRPr="00BC0523" w:rsidRDefault="003B6AE4" w:rsidP="003B6AE4">
      <w:pPr>
        <w:pStyle w:val="NormalWeb"/>
        <w:rPr>
          <w:color w:val="000000"/>
        </w:rPr>
      </w:pPr>
      <w:r w:rsidRPr="00BC0523">
        <w:rPr>
          <w:color w:val="000000"/>
        </w:rPr>
        <w:t>0-99 F 0-59</w:t>
      </w:r>
    </w:p>
    <w:p w:rsidR="003B6AE4" w:rsidRPr="00BC0523" w:rsidRDefault="003B6AE4" w:rsidP="003B6AE4">
      <w:pPr>
        <w:pStyle w:val="NormalWeb"/>
        <w:rPr>
          <w:color w:val="000000"/>
        </w:rPr>
      </w:pPr>
      <w:r w:rsidRPr="00865DF3">
        <w:rPr>
          <w:b/>
          <w:color w:val="000000"/>
        </w:rPr>
        <w:t>Homework</w:t>
      </w:r>
      <w:r w:rsidRPr="00BC0523">
        <w:rPr>
          <w:color w:val="000000"/>
        </w:rPr>
        <w:t>:</w:t>
      </w:r>
    </w:p>
    <w:p w:rsidR="003B6AE4" w:rsidRPr="00BC0523" w:rsidRDefault="003B6AE4" w:rsidP="003B6AE4">
      <w:pPr>
        <w:pStyle w:val="NormalWeb"/>
        <w:rPr>
          <w:color w:val="000000"/>
        </w:rPr>
      </w:pPr>
      <w:r w:rsidRPr="00BC0523">
        <w:rPr>
          <w:color w:val="000000"/>
        </w:rPr>
        <w:t>Homework is a way for you to better understand the course work; thorough completion of homework will bring you greater success with tests, essays and projects. I will check homework during class, and you will only receive credit if you adequately complete the assignment.</w:t>
      </w:r>
    </w:p>
    <w:p w:rsidR="003B6AE4" w:rsidRPr="00BC0523" w:rsidRDefault="003B6AE4" w:rsidP="003B6AE4">
      <w:pPr>
        <w:pStyle w:val="NormalWeb"/>
        <w:rPr>
          <w:color w:val="000000"/>
        </w:rPr>
      </w:pPr>
      <w:r w:rsidRPr="00BC0523">
        <w:rPr>
          <w:color w:val="000000"/>
        </w:rPr>
        <w:lastRenderedPageBreak/>
        <w:t>Grades:</w:t>
      </w:r>
    </w:p>
    <w:p w:rsidR="003B6AE4" w:rsidRPr="00BC0523" w:rsidRDefault="003B6AE4" w:rsidP="003B6AE4">
      <w:pPr>
        <w:pStyle w:val="NormalWeb"/>
        <w:rPr>
          <w:color w:val="000000"/>
        </w:rPr>
      </w:pPr>
      <w:r w:rsidRPr="00BC0523">
        <w:rPr>
          <w:color w:val="000000"/>
        </w:rPr>
        <w:t>·Approximately 50% of your grade will consist of the following:</w:t>
      </w:r>
    </w:p>
    <w:p w:rsidR="003B6AE4" w:rsidRPr="00BC0523" w:rsidRDefault="003B6AE4" w:rsidP="003B6AE4">
      <w:pPr>
        <w:pStyle w:val="NormalWeb"/>
        <w:rPr>
          <w:color w:val="000000"/>
        </w:rPr>
      </w:pPr>
      <w:r w:rsidRPr="00BC0523">
        <w:rPr>
          <w:color w:val="000000"/>
        </w:rPr>
        <w:t>Essays, Tests, Projects, Presentations, Personal/Creative Writing</w:t>
      </w:r>
    </w:p>
    <w:p w:rsidR="003B6AE4" w:rsidRPr="00BC0523" w:rsidRDefault="003B6AE4" w:rsidP="003B6AE4">
      <w:pPr>
        <w:pStyle w:val="NormalWeb"/>
        <w:rPr>
          <w:color w:val="000000"/>
        </w:rPr>
      </w:pPr>
      <w:r w:rsidRPr="00BC0523">
        <w:rPr>
          <w:color w:val="000000"/>
        </w:rPr>
        <w:t>·Approximately 50% of your grade will consist of the following:</w:t>
      </w:r>
    </w:p>
    <w:p w:rsidR="003B6AE4" w:rsidRPr="00BC0523" w:rsidRDefault="003B6AE4" w:rsidP="003B6AE4">
      <w:pPr>
        <w:pStyle w:val="NormalWeb"/>
        <w:rPr>
          <w:color w:val="000000"/>
        </w:rPr>
      </w:pPr>
      <w:r w:rsidRPr="00BC0523">
        <w:rPr>
          <w:color w:val="000000"/>
        </w:rPr>
        <w:t>Quizzes, Homework, Short writing assignments or projects, Participation in class</w:t>
      </w:r>
    </w:p>
    <w:p w:rsidR="003B6AE4" w:rsidRPr="00BC0523" w:rsidRDefault="003B6AE4" w:rsidP="003B6AE4">
      <w:pPr>
        <w:pStyle w:val="NormalWeb"/>
        <w:rPr>
          <w:color w:val="000000"/>
        </w:rPr>
      </w:pPr>
      <w:r w:rsidRPr="00BC0523">
        <w:rPr>
          <w:color w:val="000000"/>
        </w:rPr>
        <w:t>Attendance and Make-Up Work:</w:t>
      </w:r>
    </w:p>
    <w:p w:rsidR="003B6AE4" w:rsidRPr="00BC0523" w:rsidRDefault="003B6AE4" w:rsidP="003B6AE4">
      <w:pPr>
        <w:pStyle w:val="NormalWeb"/>
        <w:rPr>
          <w:color w:val="000000"/>
        </w:rPr>
      </w:pPr>
      <w:r w:rsidRPr="00BC0523">
        <w:rPr>
          <w:color w:val="000000"/>
        </w:rPr>
        <w:t>Regular attendance is necessary for success in this course. If you are absent from class, it is your responsibility to contact me and/or check my website to find out the make-up work.</w:t>
      </w:r>
    </w:p>
    <w:p w:rsidR="003B6AE4" w:rsidRPr="00BC0523" w:rsidRDefault="003B6AE4" w:rsidP="003B6AE4">
      <w:pPr>
        <w:pStyle w:val="NormalWeb"/>
        <w:rPr>
          <w:color w:val="000000"/>
        </w:rPr>
      </w:pPr>
      <w:r w:rsidRPr="00BC0523">
        <w:rPr>
          <w:color w:val="000000"/>
        </w:rPr>
        <w:t>I expect you to hand in assignments on time. I will deduct points from your grade for each day that a major assignment is late. If you miss a test, in-class essay, or quiz without an excused absence, you will receive a zero for that assignment. I realize that you have personal problems or concerns in your life. If I speak with you or your guidance counselor about a personal issue, I can make exceptions to the late policy. It is your responsibility, however, to contact me about an issue.</w:t>
      </w:r>
    </w:p>
    <w:p w:rsidR="003B6AE4" w:rsidRPr="00BC0523" w:rsidRDefault="003B6AE4" w:rsidP="003B6AE4">
      <w:pPr>
        <w:pStyle w:val="NormalWeb"/>
        <w:rPr>
          <w:color w:val="000000"/>
        </w:rPr>
      </w:pPr>
      <w:r w:rsidRPr="00BC0523">
        <w:rPr>
          <w:color w:val="000000"/>
        </w:rPr>
        <w:t>Extra Help:</w:t>
      </w:r>
    </w:p>
    <w:p w:rsidR="003B6AE4" w:rsidRPr="00BC0523" w:rsidRDefault="003B6AE4" w:rsidP="003B6AE4">
      <w:pPr>
        <w:pStyle w:val="NormalWeb"/>
        <w:rPr>
          <w:color w:val="000000"/>
        </w:rPr>
      </w:pPr>
      <w:r w:rsidRPr="00BC0523">
        <w:rPr>
          <w:color w:val="000000"/>
        </w:rPr>
        <w:t>I encourage you to seek help from me and from your peers. If you need help, please make an appointment with me</w:t>
      </w:r>
      <w:r>
        <w:rPr>
          <w:color w:val="000000"/>
        </w:rPr>
        <w:t xml:space="preserve"> before school</w:t>
      </w:r>
      <w:r w:rsidRPr="00BC0523">
        <w:rPr>
          <w:color w:val="000000"/>
        </w:rPr>
        <w:t>.</w:t>
      </w:r>
    </w:p>
    <w:p w:rsidR="003B6AE4" w:rsidRPr="00BC0523" w:rsidRDefault="003B6AE4" w:rsidP="003B6AE4">
      <w:pPr>
        <w:pStyle w:val="NormalWeb"/>
        <w:rPr>
          <w:color w:val="000000"/>
        </w:rPr>
      </w:pPr>
      <w:r w:rsidRPr="00865DF3">
        <w:rPr>
          <w:b/>
          <w:color w:val="000000"/>
        </w:rPr>
        <w:t>Classroom Rules</w:t>
      </w:r>
      <w:r w:rsidRPr="00BC0523">
        <w:rPr>
          <w:color w:val="000000"/>
        </w:rPr>
        <w:t>:</w:t>
      </w:r>
    </w:p>
    <w:p w:rsidR="003B6AE4" w:rsidRPr="00BC0523" w:rsidRDefault="003B6AE4" w:rsidP="003B6AE4">
      <w:pPr>
        <w:pStyle w:val="NormalWeb"/>
        <w:rPr>
          <w:color w:val="000000"/>
        </w:rPr>
      </w:pPr>
      <w:r w:rsidRPr="00BC0523">
        <w:rPr>
          <w:color w:val="000000"/>
        </w:rPr>
        <w:t>1. You may not use your cellphone in class, during instructional time or testing time. Refusing to do so can and will affect your grade and your work will be voided without notification.</w:t>
      </w:r>
    </w:p>
    <w:p w:rsidR="003B6AE4" w:rsidRPr="00BC0523" w:rsidRDefault="003B6AE4" w:rsidP="003B6AE4">
      <w:pPr>
        <w:pStyle w:val="NormalWeb"/>
        <w:rPr>
          <w:color w:val="000000"/>
        </w:rPr>
      </w:pPr>
      <w:r w:rsidRPr="00BC0523">
        <w:rPr>
          <w:color w:val="000000"/>
        </w:rPr>
        <w:t>2. Avoid eating, drinking, or chewing gum in class. (If you need to eat something, do it before entering class) (We don’t like bugs, insects or other creatures in class)</w:t>
      </w:r>
    </w:p>
    <w:p w:rsidR="003B6AE4" w:rsidRPr="00BC0523" w:rsidRDefault="003B6AE4" w:rsidP="003B6AE4">
      <w:pPr>
        <w:pStyle w:val="NormalWeb"/>
        <w:rPr>
          <w:color w:val="000000"/>
        </w:rPr>
      </w:pPr>
      <w:r w:rsidRPr="00BC0523">
        <w:rPr>
          <w:color w:val="000000"/>
        </w:rPr>
        <w:t>3. Raise your hand before speaking</w:t>
      </w:r>
    </w:p>
    <w:p w:rsidR="003B6AE4" w:rsidRPr="00BC0523" w:rsidRDefault="003B6AE4" w:rsidP="003B6AE4">
      <w:pPr>
        <w:pStyle w:val="NormalWeb"/>
        <w:rPr>
          <w:color w:val="000000"/>
        </w:rPr>
      </w:pPr>
      <w:r w:rsidRPr="00BC0523">
        <w:rPr>
          <w:color w:val="000000"/>
        </w:rPr>
        <w:t>4. Follow the guidelines for Academic Integrity.</w:t>
      </w:r>
    </w:p>
    <w:p w:rsidR="003B6AE4" w:rsidRPr="00BC0523" w:rsidRDefault="003B6AE4" w:rsidP="003B6AE4">
      <w:pPr>
        <w:pStyle w:val="NormalWeb"/>
        <w:rPr>
          <w:color w:val="000000"/>
        </w:rPr>
      </w:pPr>
      <w:r w:rsidRPr="00BC0523">
        <w:rPr>
          <w:color w:val="000000"/>
        </w:rPr>
        <w:t>5. Bullying, teasing will not be tolerated</w:t>
      </w:r>
    </w:p>
    <w:p w:rsidR="003B6AE4" w:rsidRPr="00BC0523" w:rsidRDefault="003B6AE4" w:rsidP="003B6AE4">
      <w:pPr>
        <w:pStyle w:val="NormalWeb"/>
        <w:rPr>
          <w:color w:val="000000"/>
        </w:rPr>
      </w:pPr>
      <w:r w:rsidRPr="00BC0523">
        <w:rPr>
          <w:color w:val="000000"/>
        </w:rPr>
        <w:t>6. Follow school and class rules and respect the dress code</w:t>
      </w:r>
    </w:p>
    <w:p w:rsidR="003B6AE4" w:rsidRDefault="003B6AE4" w:rsidP="003B6AE4">
      <w:pPr>
        <w:pStyle w:val="NormalWeb"/>
        <w:rPr>
          <w:color w:val="000000"/>
        </w:rPr>
      </w:pPr>
      <w:r w:rsidRPr="00BC0523">
        <w:rPr>
          <w:color w:val="000000"/>
        </w:rPr>
        <w:t>7. Respect everyone in the class. This includes listening while others speak and valuing the backgrounds, ideas and personal choices of others.</w:t>
      </w:r>
    </w:p>
    <w:p w:rsidR="003B6AE4" w:rsidRDefault="003B6AE4" w:rsidP="003B6AE4">
      <w:pPr>
        <w:pStyle w:val="NormalWeb"/>
        <w:rPr>
          <w:color w:val="000000"/>
        </w:rPr>
      </w:pPr>
    </w:p>
    <w:p w:rsidR="003B6AE4" w:rsidRPr="00BC0523" w:rsidRDefault="003B6AE4" w:rsidP="003B6AE4">
      <w:pPr>
        <w:pStyle w:val="NormalWeb"/>
        <w:rPr>
          <w:color w:val="000000"/>
        </w:rPr>
      </w:pPr>
      <w:r>
        <w:rPr>
          <w:color w:val="000000"/>
        </w:rPr>
        <w:t>I look forward to a great year!</w:t>
      </w:r>
    </w:p>
    <w:p w:rsidR="00A2528B" w:rsidRDefault="00A2528B"/>
    <w:sectPr w:rsidR="00A25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8B"/>
    <w:rsid w:val="00033D4F"/>
    <w:rsid w:val="00054B80"/>
    <w:rsid w:val="00097F05"/>
    <w:rsid w:val="000D297D"/>
    <w:rsid w:val="00166151"/>
    <w:rsid w:val="00181193"/>
    <w:rsid w:val="001B7BC1"/>
    <w:rsid w:val="001D7ABA"/>
    <w:rsid w:val="002A1885"/>
    <w:rsid w:val="00321C6B"/>
    <w:rsid w:val="0034376C"/>
    <w:rsid w:val="003B01D2"/>
    <w:rsid w:val="003B6AE4"/>
    <w:rsid w:val="003F1100"/>
    <w:rsid w:val="00410977"/>
    <w:rsid w:val="0051289D"/>
    <w:rsid w:val="00525DB7"/>
    <w:rsid w:val="00556B9F"/>
    <w:rsid w:val="006E63A8"/>
    <w:rsid w:val="00722F45"/>
    <w:rsid w:val="00785EA5"/>
    <w:rsid w:val="00873C6C"/>
    <w:rsid w:val="008E1785"/>
    <w:rsid w:val="009D748B"/>
    <w:rsid w:val="00A21F1D"/>
    <w:rsid w:val="00A2528B"/>
    <w:rsid w:val="00A91FD2"/>
    <w:rsid w:val="00AF38C4"/>
    <w:rsid w:val="00D01A3D"/>
    <w:rsid w:val="00D560B1"/>
    <w:rsid w:val="00D7311C"/>
    <w:rsid w:val="00DD0CE2"/>
    <w:rsid w:val="00E1270A"/>
    <w:rsid w:val="00E26549"/>
    <w:rsid w:val="00ED7659"/>
    <w:rsid w:val="00EE324E"/>
    <w:rsid w:val="00F420BF"/>
    <w:rsid w:val="00FE39EB"/>
    <w:rsid w:val="00FF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A832"/>
  <w15:chartTrackingRefBased/>
  <w15:docId w15:val="{5357A973-58D6-42C3-B28C-16EFD101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AE4"/>
    <w:rPr>
      <w:color w:val="0563C1" w:themeColor="hyperlink"/>
      <w:u w:val="single"/>
    </w:rPr>
  </w:style>
  <w:style w:type="paragraph" w:styleId="NormalWeb">
    <w:name w:val="Normal (Web)"/>
    <w:basedOn w:val="Normal"/>
    <w:uiPriority w:val="99"/>
    <w:semiHidden/>
    <w:unhideWhenUsed/>
    <w:rsid w:val="003B6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odriguez4@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jrodriguez4@dadeschools.net</dc:creator>
  <cp:keywords/>
  <dc:description/>
  <cp:lastModifiedBy>jrodriguez4@dadeschools.net</cp:lastModifiedBy>
  <cp:revision>33</cp:revision>
  <dcterms:created xsi:type="dcterms:W3CDTF">2017-08-16T21:20:00Z</dcterms:created>
  <dcterms:modified xsi:type="dcterms:W3CDTF">2017-08-16T22:55:00Z</dcterms:modified>
</cp:coreProperties>
</file>